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CE5693" w:rsidRDefault="00F77318" w:rsidP="005B55DC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bookmarkStart w:id="0" w:name="_GoBack"/>
      <w:bookmarkEnd w:id="0"/>
      <w:r w:rsidRPr="00CE5693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CE5693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CE5693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CE5693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CE5693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0940D7" w:rsidRPr="00CE5693" w:rsidRDefault="000940D7" w:rsidP="000940D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CE5693">
        <w:rPr>
          <w:rFonts w:ascii="Times New Roman" w:hAnsi="Times New Roman"/>
          <w:b/>
          <w:sz w:val="26"/>
          <w:szCs w:val="26"/>
          <w:lang w:val="sq-AL"/>
        </w:rPr>
        <w:t>Mbi raportin e monitorimit t</w:t>
      </w:r>
      <w:r w:rsidR="0085604E" w:rsidRPr="00CE5693">
        <w:rPr>
          <w:rFonts w:ascii="Times New Roman" w:hAnsi="Times New Roman"/>
          <w:b/>
          <w:sz w:val="26"/>
          <w:szCs w:val="26"/>
          <w:lang w:val="sq-AL"/>
        </w:rPr>
        <w:t>ë</w:t>
      </w:r>
    </w:p>
    <w:p w:rsidR="00F77318" w:rsidRPr="00CE5693" w:rsidRDefault="005A1625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u w:val="single"/>
          <w:lang w:val="sq-AL"/>
        </w:rPr>
      </w:pPr>
      <w:r w:rsidRPr="00CE5693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CE5693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Pr="00CE5693">
        <w:rPr>
          <w:rFonts w:ascii="Times New Roman" w:hAnsi="Times New Roman"/>
          <w:b/>
          <w:sz w:val="26"/>
          <w:szCs w:val="26"/>
          <w:u w:val="single"/>
          <w:lang w:val="sq-AL"/>
        </w:rPr>
        <w:t>rbimit Informativ Shtet</w:t>
      </w:r>
      <w:r w:rsidR="004A1771" w:rsidRPr="00CE5693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Pr="00CE5693">
        <w:rPr>
          <w:rFonts w:ascii="Times New Roman" w:hAnsi="Times New Roman"/>
          <w:b/>
          <w:sz w:val="26"/>
          <w:szCs w:val="26"/>
          <w:u w:val="single"/>
          <w:lang w:val="sq-AL"/>
        </w:rPr>
        <w:t>ror</w:t>
      </w:r>
    </w:p>
    <w:p w:rsidR="00F77318" w:rsidRPr="00CE5693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CE5693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CE5693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CE5693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7D6519">
        <w:rPr>
          <w:rFonts w:ascii="Times New Roman" w:hAnsi="Times New Roman"/>
          <w:b/>
          <w:sz w:val="26"/>
          <w:szCs w:val="26"/>
          <w:lang w:val="sq-AL"/>
        </w:rPr>
        <w:t>gjasht</w:t>
      </w:r>
      <w:r w:rsidR="0062244F">
        <w:rPr>
          <w:rFonts w:ascii="Times New Roman" w:hAnsi="Times New Roman"/>
          <w:b/>
          <w:sz w:val="26"/>
          <w:szCs w:val="26"/>
          <w:lang w:val="sq-AL"/>
        </w:rPr>
        <w:t>ë</w:t>
      </w:r>
      <w:r w:rsidR="00B550ED" w:rsidRPr="00CE5693">
        <w:rPr>
          <w:rFonts w:ascii="Times New Roman" w:hAnsi="Times New Roman"/>
          <w:b/>
          <w:sz w:val="26"/>
          <w:szCs w:val="26"/>
          <w:lang w:val="sq-AL"/>
        </w:rPr>
        <w:t>mujorin e parë të vitit 2014</w:t>
      </w:r>
    </w:p>
    <w:p w:rsidR="000940D7" w:rsidRDefault="000940D7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CE5693" w:rsidRDefault="00CE5693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CE5693" w:rsidRDefault="00F77318" w:rsidP="000940D7">
      <w:pPr>
        <w:numPr>
          <w:ilvl w:val="0"/>
          <w:numId w:val="10"/>
        </w:num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E5693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CE5693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E5693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CE5693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CE5693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CE5693" w:rsidRDefault="000940D7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7D6519" w:rsidRDefault="007952F6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CE5693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CE5693">
        <w:rPr>
          <w:rFonts w:ascii="Times New Roman" w:hAnsi="Times New Roman"/>
          <w:sz w:val="24"/>
          <w:szCs w:val="24"/>
          <w:lang w:val="sq-AL"/>
        </w:rPr>
        <w:t>ë</w:t>
      </w:r>
      <w:r w:rsidRPr="00CE5693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CE5693">
        <w:rPr>
          <w:rFonts w:ascii="Times New Roman" w:hAnsi="Times New Roman"/>
          <w:sz w:val="24"/>
          <w:szCs w:val="24"/>
          <w:lang w:val="sq-AL"/>
        </w:rPr>
        <w:t>ë</w:t>
      </w:r>
      <w:r w:rsidRPr="00CE5693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CE5693">
        <w:rPr>
          <w:rFonts w:ascii="Times New Roman" w:hAnsi="Times New Roman"/>
          <w:sz w:val="24"/>
          <w:lang w:val="sq-AL"/>
        </w:rPr>
        <w:t>, p</w:t>
      </w:r>
      <w:r w:rsidR="0085604E" w:rsidRPr="00CE5693">
        <w:rPr>
          <w:rFonts w:ascii="Times New Roman" w:hAnsi="Times New Roman"/>
          <w:sz w:val="24"/>
          <w:lang w:val="sq-AL"/>
        </w:rPr>
        <w:t>ë</w:t>
      </w:r>
      <w:r w:rsidR="00F77318" w:rsidRPr="00CE5693">
        <w:rPr>
          <w:rFonts w:ascii="Times New Roman" w:hAnsi="Times New Roman"/>
          <w:sz w:val="24"/>
          <w:lang w:val="sq-AL"/>
        </w:rPr>
        <w:t>r vitin 201</w:t>
      </w:r>
      <w:r w:rsidR="00BC0B9C" w:rsidRPr="00CE5693">
        <w:rPr>
          <w:rFonts w:ascii="Times New Roman" w:hAnsi="Times New Roman"/>
          <w:sz w:val="24"/>
          <w:lang w:val="sq-AL"/>
        </w:rPr>
        <w:t>4</w:t>
      </w:r>
      <w:r w:rsidR="00F77318" w:rsidRPr="00CE5693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CE5693">
        <w:rPr>
          <w:rFonts w:ascii="Times New Roman" w:hAnsi="Times New Roman"/>
          <w:sz w:val="24"/>
          <w:lang w:val="sq-AL"/>
        </w:rPr>
        <w:t xml:space="preserve"> nj</w:t>
      </w:r>
      <w:r w:rsidR="004A1771" w:rsidRPr="00CE5693">
        <w:rPr>
          <w:rFonts w:ascii="Times New Roman" w:hAnsi="Times New Roman"/>
          <w:sz w:val="24"/>
          <w:lang w:val="sq-AL"/>
        </w:rPr>
        <w:t>ë</w:t>
      </w:r>
      <w:r w:rsidR="00F77318" w:rsidRPr="00CE5693">
        <w:rPr>
          <w:rFonts w:ascii="Times New Roman" w:hAnsi="Times New Roman"/>
          <w:sz w:val="24"/>
          <w:lang w:val="sq-AL"/>
        </w:rPr>
        <w:t xml:space="preserve"> </w:t>
      </w:r>
      <w:r w:rsidR="00F77318" w:rsidRPr="007D6519">
        <w:rPr>
          <w:rFonts w:ascii="Times New Roman" w:hAnsi="Times New Roman"/>
          <w:sz w:val="24"/>
          <w:lang w:val="sq-AL"/>
        </w:rPr>
        <w:t>program</w:t>
      </w:r>
      <w:r w:rsidRPr="007D6519">
        <w:rPr>
          <w:rFonts w:ascii="Times New Roman" w:hAnsi="Times New Roman"/>
          <w:sz w:val="24"/>
          <w:lang w:val="sq-AL"/>
        </w:rPr>
        <w:t>i</w:t>
      </w:r>
      <w:r w:rsidR="00BC0B9C" w:rsidRPr="007D6519">
        <w:rPr>
          <w:rFonts w:ascii="Times New Roman" w:hAnsi="Times New Roman"/>
          <w:sz w:val="24"/>
          <w:lang w:val="sq-AL"/>
        </w:rPr>
        <w:t xml:space="preserve"> buxhetor</w:t>
      </w:r>
      <w:r w:rsidR="00F77318" w:rsidRPr="007D6519">
        <w:rPr>
          <w:rFonts w:ascii="Times New Roman" w:hAnsi="Times New Roman"/>
          <w:sz w:val="24"/>
          <w:lang w:val="sq-AL"/>
        </w:rPr>
        <w:t xml:space="preserve"> t</w:t>
      </w:r>
      <w:r w:rsidR="0085604E" w:rsidRPr="007D6519">
        <w:rPr>
          <w:rFonts w:ascii="Times New Roman" w:hAnsi="Times New Roman"/>
          <w:sz w:val="24"/>
          <w:lang w:val="sq-AL"/>
        </w:rPr>
        <w:t>ë</w:t>
      </w:r>
      <w:r w:rsidR="0071477B" w:rsidRPr="007D6519">
        <w:rPr>
          <w:rFonts w:ascii="Times New Roman" w:hAnsi="Times New Roman"/>
          <w:sz w:val="24"/>
          <w:lang w:val="sq-AL"/>
        </w:rPr>
        <w:t xml:space="preserve"> miratuar</w:t>
      </w:r>
      <w:r w:rsidR="00F77318" w:rsidRPr="007D6519">
        <w:rPr>
          <w:rFonts w:ascii="Times New Roman" w:hAnsi="Times New Roman"/>
          <w:sz w:val="24"/>
          <w:lang w:val="sq-AL"/>
        </w:rPr>
        <w:t>, e konkretish</w:t>
      </w:r>
      <w:r w:rsidR="0084589F" w:rsidRPr="007D6519">
        <w:rPr>
          <w:rFonts w:ascii="Times New Roman" w:hAnsi="Times New Roman"/>
          <w:sz w:val="24"/>
          <w:lang w:val="sq-AL"/>
        </w:rPr>
        <w:t>t</w:t>
      </w:r>
      <w:r w:rsidR="00F77318" w:rsidRPr="007D6519">
        <w:rPr>
          <w:rFonts w:ascii="Times New Roman" w:hAnsi="Times New Roman"/>
          <w:sz w:val="24"/>
          <w:lang w:val="sq-AL"/>
        </w:rPr>
        <w:t>:</w:t>
      </w:r>
    </w:p>
    <w:p w:rsidR="0071477B" w:rsidRPr="00CE5693" w:rsidRDefault="0071477B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CE5693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2"/>
          <w:lang w:val="sq-AL"/>
        </w:rPr>
      </w:pPr>
      <w:r w:rsidRPr="00CE5693">
        <w:rPr>
          <w:sz w:val="24"/>
          <w:szCs w:val="22"/>
          <w:lang w:val="sq-AL"/>
        </w:rPr>
        <w:t>Programi “</w:t>
      </w:r>
      <w:r w:rsidR="007952F6" w:rsidRPr="007D6519">
        <w:rPr>
          <w:b/>
          <w:sz w:val="24"/>
          <w:szCs w:val="22"/>
          <w:lang w:val="sq-AL"/>
        </w:rPr>
        <w:t>Veprimtaria Informative Shtet</w:t>
      </w:r>
      <w:r w:rsidR="004A1771" w:rsidRPr="007D6519">
        <w:rPr>
          <w:b/>
          <w:sz w:val="24"/>
          <w:szCs w:val="22"/>
          <w:lang w:val="sq-AL"/>
        </w:rPr>
        <w:t>ë</w:t>
      </w:r>
      <w:r w:rsidR="007952F6" w:rsidRPr="007D6519">
        <w:rPr>
          <w:b/>
          <w:sz w:val="24"/>
          <w:szCs w:val="22"/>
          <w:lang w:val="sq-AL"/>
        </w:rPr>
        <w:t>rore</w:t>
      </w:r>
      <w:r w:rsidRPr="00CE5693">
        <w:rPr>
          <w:sz w:val="24"/>
          <w:szCs w:val="22"/>
          <w:lang w:val="sq-AL"/>
        </w:rPr>
        <w:t>”</w:t>
      </w:r>
    </w:p>
    <w:p w:rsidR="00F77318" w:rsidRPr="00CE5693" w:rsidRDefault="00F77318" w:rsidP="005B55DC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Pr="007D6519" w:rsidRDefault="002644FB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E5693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</w:t>
      </w:r>
      <w:r w:rsidR="007D6519">
        <w:rPr>
          <w:rFonts w:ascii="Times New Roman" w:hAnsi="Times New Roman"/>
          <w:sz w:val="24"/>
          <w:szCs w:val="24"/>
          <w:lang w:val="sq-AL"/>
        </w:rPr>
        <w:t>gjasht</w:t>
      </w:r>
      <w:r w:rsidR="0062244F">
        <w:rPr>
          <w:rFonts w:ascii="Times New Roman" w:hAnsi="Times New Roman"/>
          <w:sz w:val="24"/>
          <w:szCs w:val="24"/>
          <w:lang w:val="sq-AL"/>
        </w:rPr>
        <w:t>ë</w:t>
      </w:r>
      <w:r w:rsidRPr="00CE5693">
        <w:rPr>
          <w:rFonts w:ascii="Times New Roman" w:hAnsi="Times New Roman"/>
          <w:sz w:val="24"/>
          <w:szCs w:val="24"/>
          <w:lang w:val="sq-AL"/>
        </w:rPr>
        <w:t xml:space="preserve">mujorin e parë të vitit 2014, si dhe të dhënat e gjeneruara nga Sistemi Informatik Financiar i Qeverisë, realizimi i treguesve buxhetorë për këtë </w:t>
      </w:r>
      <w:r w:rsidR="000A56C3">
        <w:rPr>
          <w:rFonts w:ascii="Times New Roman" w:hAnsi="Times New Roman"/>
          <w:sz w:val="24"/>
          <w:szCs w:val="24"/>
          <w:lang w:val="sq-AL"/>
        </w:rPr>
        <w:t>institucion,</w:t>
      </w:r>
      <w:r w:rsidRPr="00CE5693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CE5693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1"/>
        <w:gridCol w:w="3479"/>
        <w:gridCol w:w="1078"/>
        <w:gridCol w:w="1385"/>
        <w:gridCol w:w="1398"/>
        <w:gridCol w:w="1332"/>
      </w:tblGrid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Në</w:t>
            </w:r>
            <w:proofErr w:type="spellEnd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mijë</w:t>
            </w:r>
            <w:proofErr w:type="spellEnd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lekë</w:t>
            </w:r>
            <w:proofErr w:type="spellEnd"/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6519" w:rsidRPr="007D6519" w:rsidTr="007D6519">
        <w:trPr>
          <w:trHeight w:val="765"/>
        </w:trPr>
        <w:tc>
          <w:tcPr>
            <w:tcW w:w="3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61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60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Plani</w:t>
            </w:r>
            <w:proofErr w:type="spellEnd"/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2013</w:t>
            </w:r>
          </w:p>
        </w:tc>
        <w:tc>
          <w:tcPr>
            <w:tcW w:w="78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Fakti</w:t>
            </w:r>
            <w:proofErr w:type="spellEnd"/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2013</w:t>
            </w:r>
          </w:p>
        </w:tc>
        <w:tc>
          <w:tcPr>
            <w:tcW w:w="78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it-IT"/>
              </w:rPr>
            </w:pPr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  <w:lang w:val="it-IT"/>
              </w:rPr>
              <w:t>Raporti me Totalin e Shpenzimeve</w:t>
            </w:r>
          </w:p>
        </w:tc>
        <w:tc>
          <w:tcPr>
            <w:tcW w:w="71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% e </w:t>
            </w:r>
            <w:proofErr w:type="spellStart"/>
            <w:r w:rsidRPr="007D6519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realizimit</w:t>
            </w:r>
            <w:proofErr w:type="spellEnd"/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1,391,592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620,689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44.6%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Personeli</w:t>
            </w:r>
            <w:proofErr w:type="spellEnd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1,004,000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465,981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75%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46.4%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Operative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387,592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154,708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25%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39.9%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859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1.7%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Financim</w:t>
            </w:r>
            <w:proofErr w:type="spellEnd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brendshem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859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1.7%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Financim</w:t>
            </w:r>
            <w:proofErr w:type="spellEnd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huaj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SHUMA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1,441,592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621,548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43.1%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Shpenzime</w:t>
            </w:r>
            <w:proofErr w:type="spellEnd"/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nga</w:t>
            </w:r>
            <w:proofErr w:type="spellEnd"/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të</w:t>
            </w:r>
            <w:proofErr w:type="spellEnd"/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ardhurat</w:t>
            </w:r>
            <w:proofErr w:type="spellEnd"/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jashtë</w:t>
            </w:r>
            <w:proofErr w:type="spellEnd"/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limitit</w:t>
            </w:r>
            <w:proofErr w:type="spellEnd"/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6519" w:rsidRPr="007D6519" w:rsidTr="007D6519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DE9D9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sz w:val="20"/>
                <w:szCs w:val="20"/>
              </w:rPr>
              <w:t xml:space="preserve">              TOTALI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sz w:val="20"/>
                <w:szCs w:val="20"/>
              </w:rPr>
              <w:t>1,441,592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sz w:val="20"/>
                <w:szCs w:val="20"/>
              </w:rPr>
              <w:t>621,548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43.1%</w:t>
            </w:r>
          </w:p>
        </w:tc>
      </w:tr>
      <w:tr w:rsidR="007D6519" w:rsidRPr="007D6519" w:rsidTr="007D6519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Burimi</w:t>
            </w:r>
            <w:proofErr w:type="spellEnd"/>
            <w:r w:rsidRPr="007D6519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Ministria</w:t>
            </w:r>
            <w:proofErr w:type="spellEnd"/>
            <w:r w:rsidRPr="007D6519">
              <w:rPr>
                <w:rFonts w:eastAsia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7D6519">
              <w:rPr>
                <w:rFonts w:eastAsia="Times New Roman"/>
                <w:color w:val="000000"/>
                <w:sz w:val="20"/>
                <w:szCs w:val="20"/>
              </w:rPr>
              <w:t>Financave</w:t>
            </w:r>
            <w:proofErr w:type="spellEnd"/>
          </w:p>
        </w:tc>
      </w:tr>
    </w:tbl>
    <w:p w:rsidR="007D6519" w:rsidRDefault="007D6519" w:rsidP="002644FB">
      <w:pPr>
        <w:spacing w:after="0" w:line="240" w:lineRule="auto"/>
        <w:jc w:val="both"/>
        <w:rPr>
          <w:rFonts w:ascii="Cambria" w:hAnsi="Cambria"/>
          <w:bCs/>
          <w:sz w:val="24"/>
          <w:lang w:val="sq-AL"/>
        </w:rPr>
      </w:pPr>
    </w:p>
    <w:p w:rsidR="005F1981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>
        <w:rPr>
          <w:rFonts w:ascii="Times New Roman" w:hAnsi="Times New Roman"/>
          <w:bCs/>
          <w:sz w:val="24"/>
          <w:lang w:val="sq-AL"/>
        </w:rPr>
        <w:t>Sikurse evidentohet edhe m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sip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r, shpenzimet korente p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rb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jn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100%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shpenzimeve faktike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periudh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s 6-mujore. Shpenzimet p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r personelin z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vendin kryesor me 75%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rkoh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q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rb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>jn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25%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shpenzimeve. Investimet, paraqein nj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nivel realizimi minimal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 planit vjetor, me vet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>
        <w:rPr>
          <w:rFonts w:ascii="Times New Roman" w:hAnsi="Times New Roman"/>
          <w:bCs/>
          <w:sz w:val="24"/>
          <w:lang w:val="sq-AL"/>
        </w:rPr>
        <w:t xml:space="preserve">m 1.7%. </w:t>
      </w:r>
    </w:p>
    <w:p w:rsidR="005F1981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0A56C3" w:rsidRDefault="00FB35CB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0A56C3">
        <w:rPr>
          <w:rFonts w:ascii="Times New Roman" w:hAnsi="Times New Roman"/>
          <w:bCs/>
          <w:sz w:val="24"/>
          <w:lang w:val="sq-AL"/>
        </w:rPr>
        <w:t>P</w:t>
      </w:r>
      <w:r w:rsidR="0085604E" w:rsidRPr="000A56C3">
        <w:rPr>
          <w:rFonts w:ascii="Times New Roman" w:hAnsi="Times New Roman"/>
          <w:bCs/>
          <w:sz w:val="24"/>
          <w:lang w:val="sq-AL"/>
        </w:rPr>
        <w:t>ë</w:t>
      </w:r>
      <w:r w:rsidRPr="000A56C3">
        <w:rPr>
          <w:rFonts w:ascii="Times New Roman" w:hAnsi="Times New Roman"/>
          <w:bCs/>
          <w:sz w:val="24"/>
          <w:lang w:val="sq-AL"/>
        </w:rPr>
        <w:t>r</w:t>
      </w:r>
      <w:r w:rsidR="002644FB" w:rsidRPr="000A56C3">
        <w:rPr>
          <w:rFonts w:ascii="Times New Roman" w:hAnsi="Times New Roman"/>
          <w:bCs/>
          <w:sz w:val="24"/>
          <w:lang w:val="sq-AL"/>
        </w:rPr>
        <w:t xml:space="preserve"> </w:t>
      </w:r>
      <w:r w:rsidR="007D6519">
        <w:rPr>
          <w:rFonts w:ascii="Times New Roman" w:hAnsi="Times New Roman"/>
          <w:bCs/>
          <w:sz w:val="24"/>
          <w:lang w:val="sq-AL"/>
        </w:rPr>
        <w:t>gjasht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="007D6519">
        <w:rPr>
          <w:rFonts w:ascii="Times New Roman" w:hAnsi="Times New Roman"/>
          <w:bCs/>
          <w:sz w:val="24"/>
          <w:lang w:val="sq-AL"/>
        </w:rPr>
        <w:t>-</w:t>
      </w:r>
      <w:r w:rsidR="002644FB" w:rsidRPr="000A56C3">
        <w:rPr>
          <w:rFonts w:ascii="Times New Roman" w:hAnsi="Times New Roman"/>
          <w:bCs/>
          <w:sz w:val="24"/>
          <w:lang w:val="sq-AL"/>
        </w:rPr>
        <w:t>mujorin e par</w:t>
      </w:r>
      <w:r w:rsidR="00707AA6">
        <w:rPr>
          <w:rFonts w:ascii="Times New Roman" w:hAnsi="Times New Roman"/>
          <w:bCs/>
          <w:sz w:val="24"/>
          <w:lang w:val="sq-AL"/>
        </w:rPr>
        <w:t>ë</w:t>
      </w:r>
      <w:r w:rsidR="002644FB" w:rsidRPr="000A56C3">
        <w:rPr>
          <w:rFonts w:ascii="Times New Roman" w:hAnsi="Times New Roman"/>
          <w:bCs/>
          <w:sz w:val="24"/>
          <w:lang w:val="sq-AL"/>
        </w:rPr>
        <w:t xml:space="preserve"> t</w:t>
      </w:r>
      <w:r w:rsidR="00707AA6">
        <w:rPr>
          <w:rFonts w:ascii="Times New Roman" w:hAnsi="Times New Roman"/>
          <w:bCs/>
          <w:sz w:val="24"/>
          <w:lang w:val="sq-AL"/>
        </w:rPr>
        <w:t>ë</w:t>
      </w:r>
      <w:r w:rsidR="002644FB" w:rsidRPr="000A56C3">
        <w:rPr>
          <w:rFonts w:ascii="Times New Roman" w:hAnsi="Times New Roman"/>
          <w:bCs/>
          <w:sz w:val="24"/>
          <w:lang w:val="sq-AL"/>
        </w:rPr>
        <w:t xml:space="preserve"> </w:t>
      </w:r>
      <w:r w:rsidRPr="000A56C3">
        <w:rPr>
          <w:rFonts w:ascii="Times New Roman" w:hAnsi="Times New Roman"/>
          <w:bCs/>
          <w:sz w:val="24"/>
          <w:lang w:val="sq-AL"/>
        </w:rPr>
        <w:t>viti</w:t>
      </w:r>
      <w:r w:rsidR="002644FB" w:rsidRPr="000A56C3">
        <w:rPr>
          <w:rFonts w:ascii="Times New Roman" w:hAnsi="Times New Roman"/>
          <w:bCs/>
          <w:sz w:val="24"/>
          <w:lang w:val="sq-AL"/>
        </w:rPr>
        <w:t>t</w:t>
      </w:r>
      <w:r w:rsidRPr="000A56C3">
        <w:rPr>
          <w:rFonts w:ascii="Times New Roman" w:hAnsi="Times New Roman"/>
          <w:bCs/>
          <w:sz w:val="24"/>
          <w:lang w:val="sq-AL"/>
        </w:rPr>
        <w:t xml:space="preserve"> 201</w:t>
      </w:r>
      <w:r w:rsidR="00BC0B9C" w:rsidRPr="000A56C3">
        <w:rPr>
          <w:rFonts w:ascii="Times New Roman" w:hAnsi="Times New Roman"/>
          <w:bCs/>
          <w:sz w:val="24"/>
          <w:lang w:val="sq-AL"/>
        </w:rPr>
        <w:t>4</w:t>
      </w:r>
      <w:r w:rsidR="004C777A" w:rsidRPr="000A56C3">
        <w:rPr>
          <w:rFonts w:ascii="Times New Roman" w:hAnsi="Times New Roman"/>
          <w:bCs/>
          <w:sz w:val="24"/>
          <w:lang w:val="sq-AL"/>
        </w:rPr>
        <w:t>,</w:t>
      </w:r>
      <w:r w:rsidRPr="000A56C3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0A56C3">
        <w:rPr>
          <w:rFonts w:ascii="Times New Roman" w:hAnsi="Times New Roman"/>
          <w:sz w:val="24"/>
          <w:lang w:val="sq-AL"/>
        </w:rPr>
        <w:t>situata n</w:t>
      </w:r>
      <w:r w:rsidR="0085604E" w:rsidRPr="000A56C3">
        <w:rPr>
          <w:rFonts w:ascii="Times New Roman" w:hAnsi="Times New Roman"/>
          <w:sz w:val="24"/>
          <w:lang w:val="sq-AL"/>
        </w:rPr>
        <w:t>ë</w:t>
      </w:r>
      <w:r w:rsidR="00F77318" w:rsidRPr="000A56C3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0A56C3">
        <w:rPr>
          <w:rFonts w:ascii="Times New Roman" w:hAnsi="Times New Roman"/>
          <w:sz w:val="24"/>
          <w:lang w:val="sq-AL"/>
        </w:rPr>
        <w:t>ë</w:t>
      </w:r>
      <w:r w:rsidR="00F77318" w:rsidRPr="000A56C3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0A56C3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0A56C3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0A56C3">
        <w:rPr>
          <w:rFonts w:ascii="Times New Roman" w:hAnsi="Times New Roman"/>
          <w:sz w:val="24"/>
          <w:lang w:val="sq-AL"/>
        </w:rPr>
        <w:t>ë</w:t>
      </w:r>
      <w:r w:rsidR="00F77318" w:rsidRPr="000A56C3">
        <w:rPr>
          <w:rFonts w:ascii="Times New Roman" w:hAnsi="Times New Roman"/>
          <w:sz w:val="24"/>
          <w:lang w:val="sq-AL"/>
        </w:rPr>
        <w:t xml:space="preserve"> posht</w:t>
      </w:r>
      <w:r w:rsidR="0085604E" w:rsidRPr="000A56C3">
        <w:rPr>
          <w:rFonts w:ascii="Times New Roman" w:hAnsi="Times New Roman"/>
          <w:sz w:val="24"/>
          <w:lang w:val="sq-AL"/>
        </w:rPr>
        <w:t>ë</w:t>
      </w:r>
      <w:r w:rsidR="005F1981">
        <w:rPr>
          <w:rFonts w:ascii="Times New Roman" w:hAnsi="Times New Roman"/>
          <w:sz w:val="24"/>
          <w:lang w:val="sq-AL"/>
        </w:rPr>
        <w:t xml:space="preserve">.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898"/>
        <w:gridCol w:w="812"/>
        <w:gridCol w:w="629"/>
        <w:gridCol w:w="719"/>
        <w:gridCol w:w="630"/>
        <w:gridCol w:w="630"/>
        <w:gridCol w:w="989"/>
        <w:gridCol w:w="1026"/>
        <w:gridCol w:w="819"/>
      </w:tblGrid>
      <w:tr w:rsidR="005F1981" w:rsidRPr="007D6519" w:rsidTr="005F1981">
        <w:trPr>
          <w:trHeight w:val="765"/>
        </w:trPr>
        <w:tc>
          <w:tcPr>
            <w:tcW w:w="113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lastRenderedPageBreak/>
              <w:t>Emërtimi</w:t>
            </w:r>
            <w:proofErr w:type="spellEnd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 i </w:t>
            </w: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Programit</w:t>
            </w:r>
            <w:proofErr w:type="spellEnd"/>
          </w:p>
        </w:tc>
        <w:tc>
          <w:tcPr>
            <w:tcW w:w="1265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SHPENZIMET KORENTE</w:t>
            </w:r>
          </w:p>
        </w:tc>
        <w:tc>
          <w:tcPr>
            <w:tcW w:w="1071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SHPENZIMET KAPITALE</w:t>
            </w:r>
          </w:p>
        </w:tc>
        <w:tc>
          <w:tcPr>
            <w:tcW w:w="109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Totali</w:t>
            </w:r>
            <w:proofErr w:type="spellEnd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 i </w:t>
            </w: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shpenzimeve</w:t>
            </w:r>
            <w:proofErr w:type="spellEnd"/>
          </w:p>
        </w:tc>
        <w:tc>
          <w:tcPr>
            <w:tcW w:w="443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% e </w:t>
            </w: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realizimit</w:t>
            </w:r>
            <w:proofErr w:type="spellEnd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 ne total</w:t>
            </w:r>
          </w:p>
        </w:tc>
      </w:tr>
      <w:tr w:rsidR="005F1981" w:rsidRPr="007D6519" w:rsidTr="005F1981">
        <w:trPr>
          <w:trHeight w:val="300"/>
        </w:trPr>
        <w:tc>
          <w:tcPr>
            <w:tcW w:w="113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PLAN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FAKT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Realizimi</w:t>
            </w:r>
            <w:proofErr w:type="spell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PLAN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FAKT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Realizimi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Plan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7D6519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Fakt</w:t>
            </w:r>
            <w:proofErr w:type="spellEnd"/>
          </w:p>
        </w:tc>
        <w:tc>
          <w:tcPr>
            <w:tcW w:w="443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5F1981" w:rsidRPr="007D6519" w:rsidTr="005F1981">
        <w:trPr>
          <w:trHeight w:val="300"/>
        </w:trPr>
        <w:tc>
          <w:tcPr>
            <w:tcW w:w="113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</w:rPr>
            </w:pPr>
            <w:proofErr w:type="spellStart"/>
            <w:r w:rsidRPr="007D6519">
              <w:rPr>
                <w:rFonts w:eastAsia="Times New Roman"/>
                <w:color w:val="000000"/>
                <w:sz w:val="16"/>
                <w:szCs w:val="18"/>
              </w:rPr>
              <w:t>Veprimtaria</w:t>
            </w:r>
            <w:proofErr w:type="spellEnd"/>
            <w:r w:rsidRPr="007D6519">
              <w:rPr>
                <w:rFonts w:eastAsia="Times New Roman"/>
                <w:color w:val="000000"/>
                <w:sz w:val="16"/>
                <w:szCs w:val="18"/>
              </w:rPr>
              <w:t xml:space="preserve"> Informative </w:t>
            </w:r>
            <w:proofErr w:type="spellStart"/>
            <w:r w:rsidRPr="007D6519">
              <w:rPr>
                <w:rFonts w:eastAsia="Times New Roman"/>
                <w:color w:val="000000"/>
                <w:sz w:val="16"/>
                <w:szCs w:val="18"/>
              </w:rPr>
              <w:t>Shtetërore</w:t>
            </w:r>
            <w:proofErr w:type="spell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1,391,592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620,689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44.6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50,000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859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1.7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1,441,592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621,548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7D6519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8"/>
              </w:rPr>
            </w:pPr>
            <w:r w:rsidRPr="007D6519">
              <w:rPr>
                <w:rFonts w:eastAsia="Times New Roman"/>
                <w:color w:val="000000"/>
                <w:sz w:val="16"/>
                <w:szCs w:val="18"/>
              </w:rPr>
              <w:t>43.1</w:t>
            </w:r>
          </w:p>
        </w:tc>
      </w:tr>
    </w:tbl>
    <w:p w:rsidR="005F1981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</w:rPr>
      </w:pPr>
      <w:r w:rsidRPr="007D6519">
        <w:rPr>
          <w:rFonts w:eastAsia="Times New Roman"/>
          <w:color w:val="000000"/>
          <w:sz w:val="20"/>
          <w:szCs w:val="20"/>
        </w:rPr>
        <w:t xml:space="preserve">       </w:t>
      </w:r>
      <w:proofErr w:type="spellStart"/>
      <w:r w:rsidRPr="007D6519">
        <w:rPr>
          <w:rFonts w:eastAsia="Times New Roman"/>
          <w:i/>
          <w:iCs/>
          <w:color w:val="000000"/>
          <w:sz w:val="20"/>
          <w:szCs w:val="20"/>
        </w:rPr>
        <w:t>Burimi</w:t>
      </w:r>
      <w:proofErr w:type="spellEnd"/>
      <w:r w:rsidRPr="007D6519">
        <w:rPr>
          <w:rFonts w:eastAsia="Times New Roman"/>
          <w:i/>
          <w:iCs/>
          <w:color w:val="000000"/>
          <w:sz w:val="20"/>
          <w:szCs w:val="20"/>
        </w:rPr>
        <w:t>:</w:t>
      </w:r>
      <w:r w:rsidRPr="007D6519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7D6519">
        <w:rPr>
          <w:rFonts w:eastAsia="Times New Roman"/>
          <w:color w:val="000000"/>
          <w:sz w:val="20"/>
          <w:szCs w:val="20"/>
        </w:rPr>
        <w:t>Ministria</w:t>
      </w:r>
      <w:proofErr w:type="spellEnd"/>
      <w:r w:rsidRPr="007D6519">
        <w:rPr>
          <w:rFonts w:eastAsia="Times New Roman"/>
          <w:color w:val="000000"/>
          <w:sz w:val="20"/>
          <w:szCs w:val="20"/>
        </w:rPr>
        <w:t xml:space="preserve"> e </w:t>
      </w:r>
      <w:proofErr w:type="spellStart"/>
      <w:r w:rsidRPr="007D6519">
        <w:rPr>
          <w:rFonts w:eastAsia="Times New Roman"/>
          <w:color w:val="000000"/>
          <w:sz w:val="20"/>
          <w:szCs w:val="20"/>
        </w:rPr>
        <w:t>Financave</w:t>
      </w:r>
      <w:proofErr w:type="spellEnd"/>
    </w:p>
    <w:p w:rsidR="005F1981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</w:rPr>
      </w:pPr>
    </w:p>
    <w:p w:rsidR="005F1981" w:rsidRPr="005F1981" w:rsidRDefault="005F1981" w:rsidP="005F1981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  <w:r w:rsidRPr="005F1981">
        <w:rPr>
          <w:rFonts w:ascii="Times New Roman" w:hAnsi="Times New Roman"/>
          <w:bCs/>
          <w:sz w:val="24"/>
          <w:lang w:val="sq-AL"/>
        </w:rPr>
        <w:t>Sikurse shprehur m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sip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r, shpenzimet korente, jan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mas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n 44.6% dhe ato kapitale 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mas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n 1.7%,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planit vjetor. 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r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si, Sh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rbimi Informativ Shtet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ror, paraqet nj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realizim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buxhetit me 43% p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r periudh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n gjasht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>mujore, t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shprehur n</w:t>
      </w:r>
      <w:r w:rsidR="0062244F">
        <w:rPr>
          <w:rFonts w:ascii="Times New Roman" w:hAnsi="Times New Roman"/>
          <w:bCs/>
          <w:sz w:val="24"/>
          <w:lang w:val="sq-AL"/>
        </w:rPr>
        <w:t>ë</w:t>
      </w:r>
      <w:r w:rsidRPr="005F1981">
        <w:rPr>
          <w:rFonts w:ascii="Times New Roman" w:hAnsi="Times New Roman"/>
          <w:bCs/>
          <w:sz w:val="24"/>
          <w:lang w:val="sq-AL"/>
        </w:rPr>
        <w:t xml:space="preserve"> terma vjetore. </w:t>
      </w:r>
    </w:p>
    <w:p w:rsidR="005F1981" w:rsidRPr="007D6519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</w:rPr>
      </w:pPr>
    </w:p>
    <w:p w:rsidR="00F77318" w:rsidRPr="000940D7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0940D7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83779F" w:rsidRPr="0083779F" w:rsidRDefault="00F77318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83779F">
        <w:rPr>
          <w:rFonts w:eastAsia="Calibri"/>
          <w:b w:val="0"/>
          <w:bCs w:val="0"/>
          <w:lang w:val="sq-AL"/>
        </w:rPr>
        <w:t>N</w:t>
      </w:r>
      <w:r w:rsidR="0085604E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programin e</w:t>
      </w:r>
      <w:r w:rsidR="00326E21" w:rsidRPr="0083779F">
        <w:rPr>
          <w:rFonts w:eastAsia="Calibri"/>
          <w:b w:val="0"/>
          <w:bCs w:val="0"/>
          <w:lang w:val="sq-AL"/>
        </w:rPr>
        <w:t xml:space="preserve"> vet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="00326E21" w:rsidRPr="0083779F">
        <w:rPr>
          <w:rFonts w:eastAsia="Calibri"/>
          <w:b w:val="0"/>
          <w:bCs w:val="0"/>
          <w:lang w:val="sq-AL"/>
        </w:rPr>
        <w:t>m buxhetor</w:t>
      </w:r>
      <w:r w:rsidRPr="0083779F">
        <w:rPr>
          <w:rFonts w:eastAsia="Calibri"/>
          <w:b w:val="0"/>
          <w:bCs w:val="0"/>
          <w:lang w:val="sq-AL"/>
        </w:rPr>
        <w:t xml:space="preserve"> </w:t>
      </w:r>
      <w:r w:rsidR="008646C4" w:rsidRPr="0083779F">
        <w:rPr>
          <w:rFonts w:eastAsia="Calibri"/>
          <w:b w:val="0"/>
          <w:bCs w:val="0"/>
          <w:lang w:val="sq-AL"/>
        </w:rPr>
        <w:t>”</w:t>
      </w:r>
      <w:r w:rsidR="00326E21" w:rsidRPr="0083779F">
        <w:rPr>
          <w:rFonts w:eastAsia="Calibri"/>
          <w:b w:val="0"/>
          <w:bCs w:val="0"/>
          <w:lang w:val="sq-AL"/>
        </w:rPr>
        <w:t>Veprimtaria Informative Shtet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="00326E21" w:rsidRPr="0083779F">
        <w:rPr>
          <w:rFonts w:eastAsia="Calibri"/>
          <w:b w:val="0"/>
          <w:bCs w:val="0"/>
          <w:lang w:val="sq-AL"/>
        </w:rPr>
        <w:t>rore</w:t>
      </w:r>
      <w:r w:rsidR="008646C4" w:rsidRPr="0083779F">
        <w:rPr>
          <w:rFonts w:eastAsia="Calibri"/>
          <w:b w:val="0"/>
          <w:bCs w:val="0"/>
          <w:lang w:val="sq-AL"/>
        </w:rPr>
        <w:t>”</w:t>
      </w:r>
      <w:r w:rsidRPr="0083779F">
        <w:rPr>
          <w:rFonts w:eastAsia="Calibri"/>
          <w:b w:val="0"/>
          <w:bCs w:val="0"/>
          <w:lang w:val="sq-AL"/>
        </w:rPr>
        <w:t>, jan</w:t>
      </w:r>
      <w:r w:rsidR="0085604E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parashikuar </w:t>
      </w:r>
      <w:r w:rsidR="00326E21" w:rsidRPr="0083779F">
        <w:rPr>
          <w:rFonts w:eastAsia="Calibri"/>
          <w:b w:val="0"/>
          <w:bCs w:val="0"/>
          <w:lang w:val="sq-AL"/>
        </w:rPr>
        <w:t xml:space="preserve">gjithsej 15 </w:t>
      </w:r>
      <w:r w:rsidRPr="0083779F">
        <w:rPr>
          <w:rFonts w:eastAsia="Calibri"/>
          <w:b w:val="0"/>
          <w:bCs w:val="0"/>
          <w:lang w:val="sq-AL"/>
        </w:rPr>
        <w:t>produkte</w:t>
      </w:r>
      <w:r w:rsidR="00326E21" w:rsidRPr="0083779F">
        <w:rPr>
          <w:rFonts w:eastAsia="Calibri"/>
          <w:b w:val="0"/>
          <w:bCs w:val="0"/>
          <w:lang w:val="sq-AL"/>
        </w:rPr>
        <w:t xml:space="preserve">, </w:t>
      </w:r>
      <w:r w:rsidR="003C7928" w:rsidRPr="0083779F">
        <w:rPr>
          <w:rFonts w:eastAsia="Calibri"/>
          <w:b w:val="0"/>
          <w:bCs w:val="0"/>
          <w:lang w:val="sq-AL"/>
        </w:rPr>
        <w:t>t</w:t>
      </w:r>
      <w:r w:rsidR="0085604E" w:rsidRPr="0083779F">
        <w:rPr>
          <w:rFonts w:eastAsia="Calibri"/>
          <w:b w:val="0"/>
          <w:bCs w:val="0"/>
          <w:lang w:val="sq-AL"/>
        </w:rPr>
        <w:t>ë</w:t>
      </w:r>
      <w:r w:rsidR="003C7928" w:rsidRPr="0083779F">
        <w:rPr>
          <w:rFonts w:eastAsia="Calibri"/>
          <w:b w:val="0"/>
          <w:bCs w:val="0"/>
          <w:lang w:val="sq-AL"/>
        </w:rPr>
        <w:t xml:space="preserve"> cil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="000A56C3" w:rsidRPr="0083779F">
        <w:rPr>
          <w:rFonts w:eastAsia="Calibri"/>
          <w:b w:val="0"/>
          <w:bCs w:val="0"/>
          <w:lang w:val="sq-AL"/>
        </w:rPr>
        <w:t>t, n</w:t>
      </w:r>
      <w:r w:rsidR="00707AA6">
        <w:rPr>
          <w:rFonts w:eastAsia="Calibri"/>
          <w:b w:val="0"/>
          <w:bCs w:val="0"/>
          <w:lang w:val="sq-AL"/>
        </w:rPr>
        <w:t>ë</w:t>
      </w:r>
      <w:r w:rsidR="000A56C3" w:rsidRPr="0083779F">
        <w:rPr>
          <w:rFonts w:eastAsia="Calibri"/>
          <w:b w:val="0"/>
          <w:bCs w:val="0"/>
          <w:lang w:val="sq-AL"/>
        </w:rPr>
        <w:t xml:space="preserve"> raport me planin e periudh</w:t>
      </w:r>
      <w:r w:rsidR="00707AA6">
        <w:rPr>
          <w:rFonts w:eastAsia="Calibri"/>
          <w:b w:val="0"/>
          <w:bCs w:val="0"/>
          <w:lang w:val="sq-AL"/>
        </w:rPr>
        <w:t>ë</w:t>
      </w:r>
      <w:r w:rsidR="000A56C3" w:rsidRPr="0083779F">
        <w:rPr>
          <w:rFonts w:eastAsia="Calibri"/>
          <w:b w:val="0"/>
          <w:bCs w:val="0"/>
          <w:lang w:val="sq-AL"/>
        </w:rPr>
        <w:t xml:space="preserve">s </w:t>
      </w:r>
      <w:r w:rsidR="005F1981">
        <w:rPr>
          <w:rFonts w:eastAsia="Calibri"/>
          <w:b w:val="0"/>
          <w:bCs w:val="0"/>
          <w:lang w:val="sq-AL"/>
        </w:rPr>
        <w:t>gjasht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 xml:space="preserve"> </w:t>
      </w:r>
      <w:r w:rsidR="000A56C3" w:rsidRPr="0083779F">
        <w:rPr>
          <w:rFonts w:eastAsia="Calibri"/>
          <w:b w:val="0"/>
          <w:bCs w:val="0"/>
          <w:lang w:val="sq-AL"/>
        </w:rPr>
        <w:t>mujore, paraqesin n</w:t>
      </w:r>
      <w:r w:rsidR="00707AA6">
        <w:rPr>
          <w:rFonts w:eastAsia="Calibri"/>
          <w:b w:val="0"/>
          <w:bCs w:val="0"/>
          <w:lang w:val="sq-AL"/>
        </w:rPr>
        <w:t>ë</w:t>
      </w:r>
      <w:r w:rsidR="000A56C3" w:rsidRPr="0083779F">
        <w:rPr>
          <w:rFonts w:eastAsia="Calibri"/>
          <w:b w:val="0"/>
          <w:bCs w:val="0"/>
          <w:lang w:val="sq-AL"/>
        </w:rPr>
        <w:t>j performanc</w:t>
      </w:r>
      <w:r w:rsidR="00707AA6">
        <w:rPr>
          <w:rFonts w:eastAsia="Calibri"/>
          <w:b w:val="0"/>
          <w:bCs w:val="0"/>
          <w:lang w:val="sq-AL"/>
        </w:rPr>
        <w:t>ë</w:t>
      </w:r>
      <w:r w:rsidR="000A56C3" w:rsidRPr="0083779F">
        <w:rPr>
          <w:rFonts w:eastAsia="Calibri"/>
          <w:b w:val="0"/>
          <w:bCs w:val="0"/>
          <w:lang w:val="sq-AL"/>
        </w:rPr>
        <w:t xml:space="preserve"> </w:t>
      </w:r>
      <w:r w:rsidR="005F1981">
        <w:rPr>
          <w:rFonts w:eastAsia="Calibri"/>
          <w:b w:val="0"/>
          <w:bCs w:val="0"/>
          <w:lang w:val="sq-AL"/>
        </w:rPr>
        <w:t>relativisht t</w:t>
      </w:r>
      <w:r w:rsidR="0062244F">
        <w:rPr>
          <w:rFonts w:eastAsia="Calibri"/>
          <w:b w:val="0"/>
          <w:bCs w:val="0"/>
          <w:lang w:val="sq-AL"/>
        </w:rPr>
        <w:t>ë</w:t>
      </w:r>
      <w:r w:rsidR="000A56C3" w:rsidRPr="0083779F">
        <w:rPr>
          <w:rFonts w:eastAsia="Calibri"/>
          <w:b w:val="0"/>
          <w:bCs w:val="0"/>
          <w:lang w:val="sq-AL"/>
        </w:rPr>
        <w:t xml:space="preserve"> mir</w:t>
      </w:r>
      <w:r w:rsidR="00707AA6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>, pavar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>sisht se nj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 xml:space="preserve"> pjes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 xml:space="preserve"> e tyre jan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 xml:space="preserve"> ende n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 xml:space="preserve"> faz</w:t>
      </w:r>
      <w:r w:rsidR="0062244F">
        <w:rPr>
          <w:rFonts w:eastAsia="Calibri"/>
          <w:b w:val="0"/>
          <w:bCs w:val="0"/>
          <w:lang w:val="sq-AL"/>
        </w:rPr>
        <w:t>ë</w:t>
      </w:r>
      <w:r w:rsidR="005F1981">
        <w:rPr>
          <w:rFonts w:eastAsia="Calibri"/>
          <w:b w:val="0"/>
          <w:bCs w:val="0"/>
          <w:lang w:val="sq-AL"/>
        </w:rPr>
        <w:t>n e prokurimit</w:t>
      </w:r>
      <w:r w:rsidR="000A56C3" w:rsidRPr="0083779F">
        <w:rPr>
          <w:rFonts w:eastAsia="Calibri"/>
          <w:b w:val="0"/>
          <w:bCs w:val="0"/>
          <w:lang w:val="sq-AL"/>
        </w:rPr>
        <w:t xml:space="preserve">. </w:t>
      </w:r>
    </w:p>
    <w:p w:rsidR="00BA29C7" w:rsidRDefault="00326E21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  <w:r w:rsidRPr="0083779F">
        <w:rPr>
          <w:rFonts w:eastAsia="Calibri"/>
          <w:b w:val="0"/>
          <w:bCs w:val="0"/>
          <w:lang w:val="sq-AL"/>
        </w:rPr>
        <w:t xml:space="preserve">Gjithsesi, </w:t>
      </w:r>
      <w:r w:rsidR="0083779F" w:rsidRPr="0083779F">
        <w:rPr>
          <w:rFonts w:eastAsia="Calibri"/>
          <w:b w:val="0"/>
          <w:bCs w:val="0"/>
          <w:lang w:val="sq-AL"/>
        </w:rPr>
        <w:t xml:space="preserve">konstatohet se, </w:t>
      </w:r>
      <w:r w:rsidRPr="0083779F">
        <w:rPr>
          <w:rFonts w:eastAsia="Calibri"/>
          <w:b w:val="0"/>
          <w:bCs w:val="0"/>
          <w:lang w:val="sq-AL"/>
        </w:rPr>
        <w:t>k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>rkohet m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shum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pun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kompetenc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>s s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 k</w:t>
      </w:r>
      <w:r w:rsidR="004A1771" w:rsidRPr="0083779F">
        <w:rPr>
          <w:rFonts w:eastAsia="Calibri"/>
          <w:b w:val="0"/>
          <w:bCs w:val="0"/>
          <w:lang w:val="sq-AL"/>
        </w:rPr>
        <w:t>ë</w:t>
      </w:r>
      <w:r w:rsidRPr="0083779F">
        <w:rPr>
          <w:rFonts w:eastAsia="Calibri"/>
          <w:b w:val="0"/>
          <w:bCs w:val="0"/>
          <w:lang w:val="sq-AL"/>
        </w:rPr>
        <w:t xml:space="preserve">tij institucioni. </w:t>
      </w:r>
    </w:p>
    <w:p w:rsidR="0083779F" w:rsidRDefault="0083779F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0940D7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0940D7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>
        <w:rPr>
          <w:rFonts w:ascii="Cambria" w:hAnsi="Cambria"/>
          <w:b/>
          <w:sz w:val="24"/>
          <w:szCs w:val="24"/>
          <w:lang w:val="sq-AL"/>
        </w:rPr>
        <w:t>SHISH</w:t>
      </w:r>
      <w:r w:rsidRPr="000940D7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0940D7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0940D7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0940D7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0940D7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0940D7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0940D7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0940D7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0940D7">
        <w:rPr>
          <w:rFonts w:ascii="Cambria" w:hAnsi="Cambria"/>
          <w:b/>
          <w:sz w:val="24"/>
          <w:szCs w:val="24"/>
          <w:lang w:val="sq-AL"/>
        </w:rPr>
        <w:t>ë</w:t>
      </w:r>
      <w:r w:rsidRPr="000940D7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Default="00F77318" w:rsidP="005B55DC">
      <w:pPr>
        <w:spacing w:after="0"/>
        <w:jc w:val="both"/>
        <w:rPr>
          <w:rFonts w:ascii="Cambria" w:hAnsi="Cambria"/>
          <w:lang w:val="sq-AL"/>
        </w:rPr>
      </w:pPr>
      <w:r w:rsidRPr="000940D7">
        <w:rPr>
          <w:rFonts w:ascii="Cambria" w:hAnsi="Cambria"/>
          <w:lang w:val="sq-AL"/>
        </w:rPr>
        <w:t xml:space="preserve">                              </w:t>
      </w:r>
    </w:p>
    <w:p w:rsidR="00326E21" w:rsidRDefault="00AF370E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83779F">
        <w:rPr>
          <w:rFonts w:ascii="Times New Roman" w:hAnsi="Times New Roman"/>
          <w:sz w:val="24"/>
          <w:lang w:val="sq-AL"/>
        </w:rPr>
        <w:t>N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tabel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n e m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poshtme paraqiten t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dh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nat faktike t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rbimi Informativ Shtet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ror, t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dh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s</w:t>
      </w:r>
      <w:r w:rsidR="004A1771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Financave. </w:t>
      </w:r>
    </w:p>
    <w:p w:rsidR="005F1981" w:rsidRPr="005F1981" w:rsidRDefault="005F1981" w:rsidP="005F1981">
      <w:pPr>
        <w:spacing w:after="0"/>
        <w:jc w:val="right"/>
        <w:rPr>
          <w:rFonts w:ascii="Cambria" w:hAnsi="Cambria"/>
          <w:sz w:val="24"/>
          <w:lang w:val="sq-AL"/>
        </w:rPr>
      </w:pPr>
      <w:r w:rsidRPr="000940D7">
        <w:rPr>
          <w:rFonts w:ascii="Cambria" w:hAnsi="Cambria"/>
          <w:i/>
          <w:sz w:val="18"/>
          <w:szCs w:val="18"/>
          <w:lang w:val="sq-AL"/>
        </w:rPr>
        <w:t xml:space="preserve">Në </w:t>
      </w:r>
      <w:r>
        <w:rPr>
          <w:rFonts w:ascii="Cambria" w:hAnsi="Cambria"/>
          <w:i/>
          <w:sz w:val="18"/>
          <w:szCs w:val="18"/>
          <w:lang w:val="sq-AL"/>
        </w:rPr>
        <w:t>mijë</w:t>
      </w:r>
      <w:r w:rsidRPr="000940D7">
        <w:rPr>
          <w:rFonts w:ascii="Cambria" w:hAnsi="Cambria"/>
          <w:i/>
          <w:sz w:val="18"/>
          <w:szCs w:val="18"/>
          <w:lang w:val="sq-AL"/>
        </w:rPr>
        <w:t xml:space="preserve"> lekë</w:t>
      </w:r>
    </w:p>
    <w:tbl>
      <w:tblPr>
        <w:tblW w:w="9091" w:type="dxa"/>
        <w:tblInd w:w="103" w:type="dxa"/>
        <w:tblLook w:val="04A0" w:firstRow="1" w:lastRow="0" w:firstColumn="1" w:lastColumn="0" w:noHBand="0" w:noVBand="1"/>
      </w:tblPr>
      <w:tblGrid>
        <w:gridCol w:w="3079"/>
        <w:gridCol w:w="809"/>
        <w:gridCol w:w="809"/>
        <w:gridCol w:w="407"/>
        <w:gridCol w:w="531"/>
        <w:gridCol w:w="490"/>
        <w:gridCol w:w="450"/>
        <w:gridCol w:w="1055"/>
        <w:gridCol w:w="1054"/>
        <w:gridCol w:w="407"/>
      </w:tblGrid>
      <w:tr w:rsidR="005F1981" w:rsidRPr="005F1981" w:rsidTr="005F1981">
        <w:trPr>
          <w:trHeight w:val="300"/>
        </w:trPr>
        <w:tc>
          <w:tcPr>
            <w:tcW w:w="307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F198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Programet</w:t>
            </w:r>
            <w:proofErr w:type="spellEnd"/>
          </w:p>
        </w:tc>
        <w:tc>
          <w:tcPr>
            <w:tcW w:w="202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Shpenzime</w:t>
            </w:r>
            <w:proofErr w:type="spellEnd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korente</w:t>
            </w:r>
            <w:proofErr w:type="spellEnd"/>
          </w:p>
        </w:tc>
        <w:tc>
          <w:tcPr>
            <w:tcW w:w="147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Shpenzime</w:t>
            </w:r>
            <w:proofErr w:type="spellEnd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kapitale</w:t>
            </w:r>
            <w:proofErr w:type="spellEnd"/>
          </w:p>
        </w:tc>
        <w:tc>
          <w:tcPr>
            <w:tcW w:w="251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Totali</w:t>
            </w:r>
            <w:proofErr w:type="spellEnd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 xml:space="preserve"> i </w:t>
            </w:r>
            <w:proofErr w:type="spellStart"/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shpenzimeve</w:t>
            </w:r>
            <w:proofErr w:type="spellEnd"/>
          </w:p>
        </w:tc>
      </w:tr>
      <w:tr w:rsidR="005F1981" w:rsidRPr="005F1981" w:rsidTr="005F1981">
        <w:trPr>
          <w:trHeight w:val="300"/>
        </w:trPr>
        <w:tc>
          <w:tcPr>
            <w:tcW w:w="307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MPB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MF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Dif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MPB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MF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Dif.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MPB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MF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5F1981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Dif</w:t>
            </w:r>
          </w:p>
        </w:tc>
      </w:tr>
      <w:tr w:rsidR="005F1981" w:rsidRPr="005F1981" w:rsidTr="005F1981">
        <w:trPr>
          <w:trHeight w:val="300"/>
        </w:trPr>
        <w:tc>
          <w:tcPr>
            <w:tcW w:w="30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5F1981">
              <w:rPr>
                <w:rFonts w:eastAsia="Times New Roman"/>
                <w:color w:val="000000"/>
                <w:sz w:val="18"/>
                <w:szCs w:val="18"/>
              </w:rPr>
              <w:t>Veprimtaria</w:t>
            </w:r>
            <w:proofErr w:type="spellEnd"/>
            <w:r w:rsidRPr="005F1981">
              <w:rPr>
                <w:rFonts w:eastAsia="Times New Roman"/>
                <w:color w:val="000000"/>
                <w:sz w:val="18"/>
                <w:szCs w:val="18"/>
              </w:rPr>
              <w:t xml:space="preserve"> Informative </w:t>
            </w:r>
            <w:proofErr w:type="spellStart"/>
            <w:r w:rsidRPr="005F1981">
              <w:rPr>
                <w:rFonts w:eastAsia="Times New Roman"/>
                <w:color w:val="000000"/>
                <w:sz w:val="18"/>
                <w:szCs w:val="18"/>
              </w:rPr>
              <w:t>Shtetërore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620,689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620,689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621,548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621,548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5F1981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5F1981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5F1981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proofErr w:type="spellStart"/>
      <w:r w:rsidRPr="002644FB">
        <w:rPr>
          <w:rFonts w:eastAsia="Times New Roman"/>
          <w:color w:val="000000"/>
          <w:sz w:val="18"/>
          <w:szCs w:val="18"/>
        </w:rPr>
        <w:t>Burimi</w:t>
      </w:r>
      <w:proofErr w:type="spellEnd"/>
      <w:r w:rsidRPr="002644FB">
        <w:rPr>
          <w:rFonts w:eastAsia="Times New Roman"/>
          <w:color w:val="000000"/>
          <w:sz w:val="18"/>
          <w:szCs w:val="18"/>
        </w:rPr>
        <w:t xml:space="preserve">: </w:t>
      </w:r>
      <w:proofErr w:type="spellStart"/>
      <w:r w:rsidRPr="002644FB">
        <w:rPr>
          <w:rFonts w:eastAsia="Times New Roman"/>
          <w:color w:val="000000"/>
          <w:sz w:val="18"/>
          <w:szCs w:val="18"/>
        </w:rPr>
        <w:t>Ministria</w:t>
      </w:r>
      <w:proofErr w:type="spellEnd"/>
      <w:r w:rsidRPr="002644FB">
        <w:rPr>
          <w:rFonts w:eastAsia="Times New Roman"/>
          <w:color w:val="000000"/>
          <w:sz w:val="18"/>
          <w:szCs w:val="18"/>
        </w:rPr>
        <w:t xml:space="preserve"> e </w:t>
      </w:r>
      <w:proofErr w:type="spellStart"/>
      <w:r w:rsidRPr="002644FB">
        <w:rPr>
          <w:rFonts w:eastAsia="Times New Roman"/>
          <w:color w:val="000000"/>
          <w:sz w:val="18"/>
          <w:szCs w:val="18"/>
        </w:rPr>
        <w:t>Financave</w:t>
      </w:r>
      <w:proofErr w:type="spellEnd"/>
      <w:r>
        <w:rPr>
          <w:rFonts w:eastAsia="Times New Roman"/>
          <w:color w:val="000000"/>
          <w:sz w:val="18"/>
          <w:szCs w:val="18"/>
        </w:rPr>
        <w:t>, SHISH</w:t>
      </w:r>
    </w:p>
    <w:p w:rsidR="005F1981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C7476F" w:rsidRPr="0083779F" w:rsidRDefault="00F77318" w:rsidP="008377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83779F">
        <w:rPr>
          <w:rFonts w:ascii="Times New Roman" w:hAnsi="Times New Roman"/>
          <w:sz w:val="24"/>
          <w:lang w:val="sq-AL"/>
        </w:rPr>
        <w:t xml:space="preserve">Ashtu </w:t>
      </w:r>
      <w:r w:rsidR="00E12197" w:rsidRPr="0083779F">
        <w:rPr>
          <w:rFonts w:ascii="Times New Roman" w:hAnsi="Times New Roman"/>
          <w:sz w:val="24"/>
          <w:lang w:val="sq-AL"/>
        </w:rPr>
        <w:t>sikurse paraqitur n</w:t>
      </w:r>
      <w:r w:rsidR="00CB70C8" w:rsidRPr="0083779F">
        <w:rPr>
          <w:rFonts w:ascii="Times New Roman" w:hAnsi="Times New Roman"/>
          <w:sz w:val="24"/>
          <w:lang w:val="sq-AL"/>
        </w:rPr>
        <w:t>ë</w:t>
      </w:r>
      <w:r w:rsidR="00E12197" w:rsidRPr="0083779F">
        <w:rPr>
          <w:rFonts w:ascii="Times New Roman" w:hAnsi="Times New Roman"/>
          <w:sz w:val="24"/>
          <w:lang w:val="sq-AL"/>
        </w:rPr>
        <w:t xml:space="preserve"> tabel</w:t>
      </w:r>
      <w:r w:rsidR="00CB70C8" w:rsidRPr="0083779F">
        <w:rPr>
          <w:rFonts w:ascii="Times New Roman" w:hAnsi="Times New Roman"/>
          <w:sz w:val="24"/>
          <w:lang w:val="sq-AL"/>
        </w:rPr>
        <w:t>ë</w:t>
      </w:r>
      <w:r w:rsidR="00E12197" w:rsidRPr="0083779F">
        <w:rPr>
          <w:rFonts w:ascii="Times New Roman" w:hAnsi="Times New Roman"/>
          <w:sz w:val="24"/>
          <w:lang w:val="sq-AL"/>
        </w:rPr>
        <w:t xml:space="preserve">n </w:t>
      </w:r>
      <w:r w:rsidRPr="0083779F">
        <w:rPr>
          <w:rFonts w:ascii="Times New Roman" w:hAnsi="Times New Roman"/>
          <w:sz w:val="24"/>
          <w:lang w:val="sq-AL"/>
        </w:rPr>
        <w:t>e m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siperme, t</w:t>
      </w:r>
      <w:r w:rsidR="00CB70C8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dh</w:t>
      </w:r>
      <w:r w:rsidR="00CB70C8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nat e p</w:t>
      </w:r>
      <w:r w:rsidR="00CB70C8" w:rsidRPr="0083779F">
        <w:rPr>
          <w:rFonts w:ascii="Times New Roman" w:hAnsi="Times New Roman"/>
          <w:sz w:val="24"/>
          <w:lang w:val="sq-AL"/>
        </w:rPr>
        <w:t>ë</w:t>
      </w:r>
      <w:r w:rsidR="00777EFD" w:rsidRPr="0083779F">
        <w:rPr>
          <w:rFonts w:ascii="Times New Roman" w:hAnsi="Times New Roman"/>
          <w:sz w:val="24"/>
          <w:lang w:val="sq-AL"/>
        </w:rPr>
        <w:t>rdorura</w:t>
      </w:r>
      <w:r w:rsidRPr="0083779F">
        <w:rPr>
          <w:rFonts w:ascii="Times New Roman" w:hAnsi="Times New Roman"/>
          <w:sz w:val="24"/>
          <w:lang w:val="sq-AL"/>
        </w:rPr>
        <w:t xml:space="preserve"> nga </w:t>
      </w:r>
      <w:r w:rsidR="00AF370E" w:rsidRPr="0083779F">
        <w:rPr>
          <w:rFonts w:ascii="Times New Roman" w:hAnsi="Times New Roman"/>
          <w:sz w:val="24"/>
          <w:lang w:val="sq-AL"/>
        </w:rPr>
        <w:t>SHISH</w:t>
      </w:r>
      <w:r w:rsidRPr="0083779F">
        <w:rPr>
          <w:rFonts w:ascii="Times New Roman" w:hAnsi="Times New Roman"/>
          <w:sz w:val="24"/>
          <w:lang w:val="sq-AL"/>
        </w:rPr>
        <w:t xml:space="preserve"> p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r p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rgatitjen e raportit t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r </w:t>
      </w:r>
      <w:r w:rsidR="0083779F" w:rsidRPr="0083779F">
        <w:rPr>
          <w:rFonts w:ascii="Times New Roman" w:hAnsi="Times New Roman"/>
          <w:sz w:val="24"/>
          <w:lang w:val="sq-AL"/>
        </w:rPr>
        <w:t>tremujorin e par</w:t>
      </w:r>
      <w:r w:rsidR="00707AA6">
        <w:rPr>
          <w:rFonts w:ascii="Times New Roman" w:hAnsi="Times New Roman"/>
          <w:sz w:val="24"/>
          <w:lang w:val="sq-AL"/>
        </w:rPr>
        <w:t>ë</w:t>
      </w:r>
      <w:r w:rsidR="0083779F" w:rsidRPr="0083779F">
        <w:rPr>
          <w:rFonts w:ascii="Times New Roman" w:hAnsi="Times New Roman"/>
          <w:sz w:val="24"/>
          <w:lang w:val="sq-AL"/>
        </w:rPr>
        <w:t xml:space="preserve"> t</w:t>
      </w:r>
      <w:r w:rsidR="00707AA6">
        <w:rPr>
          <w:rFonts w:ascii="Times New Roman" w:hAnsi="Times New Roman"/>
          <w:sz w:val="24"/>
          <w:lang w:val="sq-AL"/>
        </w:rPr>
        <w:t>ë</w:t>
      </w:r>
      <w:r w:rsidR="0083779F" w:rsidRPr="0083779F">
        <w:rPr>
          <w:rFonts w:ascii="Times New Roman" w:hAnsi="Times New Roman"/>
          <w:sz w:val="24"/>
          <w:lang w:val="sq-AL"/>
        </w:rPr>
        <w:t xml:space="preserve"> vitit</w:t>
      </w:r>
      <w:r w:rsidR="00BD7859" w:rsidRPr="0083779F">
        <w:rPr>
          <w:rFonts w:ascii="Times New Roman" w:hAnsi="Times New Roman"/>
          <w:sz w:val="24"/>
          <w:lang w:val="sq-AL"/>
        </w:rPr>
        <w:t xml:space="preserve"> </w:t>
      </w:r>
      <w:r w:rsidRPr="0083779F">
        <w:rPr>
          <w:rFonts w:ascii="Times New Roman" w:hAnsi="Times New Roman"/>
          <w:sz w:val="24"/>
          <w:lang w:val="sq-AL"/>
        </w:rPr>
        <w:t>201</w:t>
      </w:r>
      <w:r w:rsidR="0083779F" w:rsidRPr="0083779F">
        <w:rPr>
          <w:rFonts w:ascii="Times New Roman" w:hAnsi="Times New Roman"/>
          <w:sz w:val="24"/>
          <w:lang w:val="sq-AL"/>
        </w:rPr>
        <w:t>4</w:t>
      </w:r>
      <w:r w:rsidR="0085604E" w:rsidRPr="0083779F">
        <w:rPr>
          <w:rFonts w:ascii="Times New Roman" w:hAnsi="Times New Roman"/>
          <w:sz w:val="24"/>
          <w:lang w:val="sq-AL"/>
        </w:rPr>
        <w:t>,</w:t>
      </w:r>
      <w:r w:rsidR="0066506C" w:rsidRPr="0083779F">
        <w:rPr>
          <w:rFonts w:ascii="Times New Roman" w:hAnsi="Times New Roman"/>
          <w:sz w:val="24"/>
          <w:lang w:val="sq-AL"/>
        </w:rPr>
        <w:t xml:space="preserve"> p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="0066506C" w:rsidRPr="0083779F">
        <w:rPr>
          <w:rFonts w:ascii="Times New Roman" w:hAnsi="Times New Roman"/>
          <w:sz w:val="24"/>
          <w:lang w:val="sq-AL"/>
        </w:rPr>
        <w:t>rputhen plot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="0066506C" w:rsidRPr="0083779F">
        <w:rPr>
          <w:rFonts w:ascii="Times New Roman" w:hAnsi="Times New Roman"/>
          <w:sz w:val="24"/>
          <w:lang w:val="sq-AL"/>
        </w:rPr>
        <w:t>sisht</w:t>
      </w:r>
      <w:r w:rsidRPr="0083779F">
        <w:rPr>
          <w:rFonts w:ascii="Times New Roman" w:hAnsi="Times New Roman"/>
          <w:sz w:val="24"/>
          <w:lang w:val="sq-AL"/>
        </w:rPr>
        <w:t xml:space="preserve"> me t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 xml:space="preserve"> dh</w:t>
      </w:r>
      <w:r w:rsidR="0085604E" w:rsidRPr="0083779F">
        <w:rPr>
          <w:rFonts w:ascii="Times New Roman" w:hAnsi="Times New Roman"/>
          <w:sz w:val="24"/>
          <w:lang w:val="sq-AL"/>
        </w:rPr>
        <w:t>ë</w:t>
      </w:r>
      <w:r w:rsidRPr="0083779F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83779F">
        <w:rPr>
          <w:rFonts w:ascii="Times New Roman" w:hAnsi="Times New Roman"/>
          <w:sz w:val="24"/>
          <w:lang w:val="sq-AL"/>
        </w:rPr>
        <w:t>.</w:t>
      </w:r>
    </w:p>
    <w:p w:rsidR="009648B1" w:rsidRDefault="009648B1" w:rsidP="0083779F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83779F" w:rsidRPr="000940D7" w:rsidRDefault="0083779F" w:rsidP="0083779F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F65570" w:rsidRPr="000940D7" w:rsidRDefault="0083779F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>
        <w:rPr>
          <w:rFonts w:ascii="Cambria" w:hAnsi="Cambria"/>
          <w:b/>
          <w:sz w:val="24"/>
          <w:szCs w:val="24"/>
          <w:lang w:val="sq-AL"/>
        </w:rPr>
        <w:t>Komente t</w:t>
      </w:r>
      <w:r w:rsidR="00707AA6">
        <w:rPr>
          <w:rFonts w:ascii="Cambria" w:hAnsi="Cambria"/>
          <w:b/>
          <w:sz w:val="24"/>
          <w:szCs w:val="24"/>
          <w:lang w:val="sq-AL"/>
        </w:rPr>
        <w:t>ë</w:t>
      </w:r>
      <w:r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Default="00707AA6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K</w:t>
      </w:r>
      <w:r w:rsidR="0083779F" w:rsidRPr="0083779F">
        <w:rPr>
          <w:sz w:val="24"/>
          <w:lang w:val="sq-AL"/>
        </w:rPr>
        <w:t>ërkohe</w:t>
      </w:r>
      <w:r>
        <w:rPr>
          <w:sz w:val="24"/>
          <w:lang w:val="sq-AL"/>
        </w:rPr>
        <w:t>n</w:t>
      </w:r>
      <w:r w:rsidR="0083779F" w:rsidRPr="0083779F">
        <w:rPr>
          <w:sz w:val="24"/>
          <w:lang w:val="sq-AL"/>
        </w:rPr>
        <w:t xml:space="preserve"> më shumë </w:t>
      </w:r>
      <w:r>
        <w:rPr>
          <w:sz w:val="24"/>
          <w:lang w:val="sq-AL"/>
        </w:rPr>
        <w:t>p</w:t>
      </w:r>
      <w:r w:rsidRPr="00CE5693">
        <w:rPr>
          <w:sz w:val="24"/>
          <w:szCs w:val="24"/>
          <w:lang w:val="sq-AL"/>
        </w:rPr>
        <w:t>ë</w:t>
      </w:r>
      <w:r>
        <w:rPr>
          <w:sz w:val="24"/>
          <w:lang w:val="sq-AL"/>
        </w:rPr>
        <w:t>rpjekje</w:t>
      </w:r>
      <w:r w:rsidR="0083779F" w:rsidRPr="0083779F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5174D1" w:rsidRPr="005174D1" w:rsidRDefault="005174D1" w:rsidP="005174D1">
      <w:pPr>
        <w:pStyle w:val="ListParagraph"/>
        <w:jc w:val="both"/>
        <w:rPr>
          <w:sz w:val="12"/>
          <w:lang w:val="sq-AL"/>
        </w:rPr>
      </w:pPr>
    </w:p>
    <w:p w:rsidR="00032791" w:rsidRPr="0083779F" w:rsidRDefault="002B229B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83779F">
        <w:rPr>
          <w:sz w:val="24"/>
          <w:lang w:val="sq-AL"/>
        </w:rPr>
        <w:t>SHISH</w:t>
      </w:r>
      <w:r w:rsidR="00B21E38" w:rsidRPr="0083779F">
        <w:rPr>
          <w:sz w:val="24"/>
          <w:lang w:val="sq-AL"/>
        </w:rPr>
        <w:t xml:space="preserve"> ka publikuar n</w:t>
      </w:r>
      <w:r w:rsidR="00CB70C8" w:rsidRPr="0083779F">
        <w:rPr>
          <w:sz w:val="24"/>
          <w:lang w:val="sq-AL"/>
        </w:rPr>
        <w:t>ë</w:t>
      </w:r>
      <w:r w:rsidR="00B21E38" w:rsidRPr="0083779F">
        <w:rPr>
          <w:sz w:val="24"/>
          <w:lang w:val="sq-AL"/>
        </w:rPr>
        <w:t xml:space="preserve"> faqen zyrtare </w:t>
      </w:r>
      <w:r w:rsidR="00432266" w:rsidRPr="0083779F">
        <w:rPr>
          <w:sz w:val="24"/>
          <w:lang w:val="sq-AL"/>
        </w:rPr>
        <w:t>t</w:t>
      </w:r>
      <w:r w:rsidR="00CB70C8" w:rsidRPr="0083779F">
        <w:rPr>
          <w:sz w:val="24"/>
          <w:lang w:val="sq-AL"/>
        </w:rPr>
        <w:t>ë</w:t>
      </w:r>
      <w:r w:rsidR="00432266" w:rsidRPr="0083779F">
        <w:rPr>
          <w:sz w:val="24"/>
          <w:lang w:val="sq-AL"/>
        </w:rPr>
        <w:t xml:space="preserve"> internetit</w:t>
      </w:r>
      <w:r w:rsidR="0083779F">
        <w:rPr>
          <w:sz w:val="24"/>
          <w:lang w:val="sq-AL"/>
        </w:rPr>
        <w:t>,</w:t>
      </w:r>
      <w:r w:rsidR="00CB70C8" w:rsidRPr="0083779F">
        <w:rPr>
          <w:sz w:val="24"/>
          <w:lang w:val="sq-AL"/>
        </w:rPr>
        <w:t xml:space="preserve"> raportin e</w:t>
      </w:r>
      <w:r w:rsidR="00432266" w:rsidRPr="0083779F">
        <w:rPr>
          <w:sz w:val="24"/>
          <w:lang w:val="sq-AL"/>
        </w:rPr>
        <w:t xml:space="preserve"> </w:t>
      </w:r>
      <w:r w:rsidR="00B21E38" w:rsidRPr="0083779F">
        <w:rPr>
          <w:sz w:val="24"/>
          <w:lang w:val="sq-AL"/>
        </w:rPr>
        <w:t>monit</w:t>
      </w:r>
      <w:r w:rsidR="00432266" w:rsidRPr="0083779F">
        <w:rPr>
          <w:sz w:val="24"/>
          <w:lang w:val="sq-AL"/>
        </w:rPr>
        <w:t>orimi</w:t>
      </w:r>
      <w:r w:rsidR="00CB70C8" w:rsidRPr="0083779F">
        <w:rPr>
          <w:sz w:val="24"/>
          <w:lang w:val="sq-AL"/>
        </w:rPr>
        <w:t>t të buxhetit</w:t>
      </w:r>
      <w:r w:rsidR="00432266" w:rsidRPr="0083779F">
        <w:rPr>
          <w:sz w:val="24"/>
          <w:lang w:val="sq-AL"/>
        </w:rPr>
        <w:t xml:space="preserve"> p</w:t>
      </w:r>
      <w:r w:rsidR="00CB70C8" w:rsidRPr="0083779F">
        <w:rPr>
          <w:sz w:val="24"/>
          <w:lang w:val="sq-AL"/>
        </w:rPr>
        <w:t>ë</w:t>
      </w:r>
      <w:r w:rsidR="00432266" w:rsidRPr="0083779F">
        <w:rPr>
          <w:sz w:val="24"/>
          <w:lang w:val="sq-AL"/>
        </w:rPr>
        <w:t xml:space="preserve">r </w:t>
      </w:r>
      <w:r w:rsidR="0083779F">
        <w:rPr>
          <w:sz w:val="24"/>
          <w:lang w:val="sq-AL"/>
        </w:rPr>
        <w:t>tremujorin e par</w:t>
      </w:r>
      <w:r w:rsidR="00707AA6">
        <w:rPr>
          <w:sz w:val="24"/>
          <w:lang w:val="sq-AL"/>
        </w:rPr>
        <w:t>ë</w:t>
      </w:r>
      <w:r w:rsidR="0083779F">
        <w:rPr>
          <w:sz w:val="24"/>
          <w:lang w:val="sq-AL"/>
        </w:rPr>
        <w:t xml:space="preserve"> t</w:t>
      </w:r>
      <w:r w:rsidR="00707AA6">
        <w:rPr>
          <w:sz w:val="24"/>
          <w:lang w:val="sq-AL"/>
        </w:rPr>
        <w:t>ë</w:t>
      </w:r>
      <w:r w:rsidR="0083779F">
        <w:rPr>
          <w:sz w:val="24"/>
          <w:lang w:val="sq-AL"/>
        </w:rPr>
        <w:t xml:space="preserve"> vitit 2014</w:t>
      </w:r>
      <w:r w:rsidR="00B21E38" w:rsidRPr="0083779F">
        <w:rPr>
          <w:sz w:val="24"/>
          <w:lang w:val="sq-AL"/>
        </w:rPr>
        <w:t xml:space="preserve">. </w:t>
      </w:r>
    </w:p>
    <w:sectPr w:rsidR="00032791" w:rsidRPr="0083779F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44F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elton.stafa</cp:lastModifiedBy>
  <cp:revision>16</cp:revision>
  <cp:lastPrinted>2013-04-16T19:50:00Z</cp:lastPrinted>
  <dcterms:created xsi:type="dcterms:W3CDTF">2014-06-19T16:18:00Z</dcterms:created>
  <dcterms:modified xsi:type="dcterms:W3CDTF">2014-11-21T13:28:00Z</dcterms:modified>
</cp:coreProperties>
</file>