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  <w:r w:rsidRPr="00A17958">
        <w:rPr>
          <w:rFonts w:eastAsia="SimSun"/>
          <w:b/>
          <w:bCs/>
          <w:sz w:val="28"/>
          <w:szCs w:val="28"/>
          <w:lang w:val="sq-AL" w:eastAsia="zh-CN"/>
        </w:rPr>
        <w:t>Ministria e Integrimit</w:t>
      </w:r>
      <w:r>
        <w:rPr>
          <w:rFonts w:eastAsia="SimSun"/>
          <w:b/>
          <w:bCs/>
          <w:sz w:val="28"/>
          <w:szCs w:val="28"/>
          <w:lang w:val="sq-AL" w:eastAsia="zh-CN"/>
        </w:rPr>
        <w:t xml:space="preserve"> Evropian.</w:t>
      </w:r>
      <w:r>
        <w:rPr>
          <w:rFonts w:ascii="Bookman Old Style" w:hAnsi="Bookman Old Style" w:cs="Bookman Old Style"/>
          <w:lang w:val="sq-AL"/>
        </w:rPr>
        <w:t xml:space="preserve"> </w:t>
      </w:r>
    </w:p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6A359B" w:rsidRPr="006A359B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lang w:val="sq-AL"/>
        </w:rPr>
      </w:pPr>
      <w:r>
        <w:rPr>
          <w:b/>
          <w:lang w:val="sq-AL"/>
        </w:rPr>
        <w:t>Karakteristikat kryesore të shpenzimeve.</w:t>
      </w:r>
    </w:p>
    <w:p w:rsidR="006A359B" w:rsidRDefault="006A359B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Ministria e Integrimit Evrropian, për vitin 2013, administron dhe menaxhon fondet publike sipas </w:t>
      </w:r>
      <w:r w:rsidR="005456AF">
        <w:rPr>
          <w:rFonts w:ascii="Bookman Old Style" w:hAnsi="Bookman Old Style"/>
          <w:u w:val="single"/>
          <w:lang w:val="sq-AL"/>
        </w:rPr>
        <w:t>tre</w:t>
      </w:r>
      <w:r w:rsidRPr="00681353">
        <w:rPr>
          <w:rFonts w:ascii="Bookman Old Style" w:hAnsi="Bookman Old Style"/>
          <w:u w:val="single"/>
          <w:lang w:val="sq-AL"/>
        </w:rPr>
        <w:t xml:space="preserve"> programeve t</w:t>
      </w:r>
      <w:r w:rsidR="005456AF">
        <w:rPr>
          <w:rFonts w:ascii="Bookman Old Style" w:hAnsi="Bookman Old Style"/>
          <w:u w:val="single"/>
          <w:lang w:val="sq-AL"/>
        </w:rPr>
        <w:t>w</w:t>
      </w:r>
      <w:r w:rsidRPr="00681353">
        <w:rPr>
          <w:rFonts w:ascii="Bookman Old Style" w:hAnsi="Bookman Old Style"/>
          <w:u w:val="single"/>
          <w:lang w:val="sq-AL"/>
        </w:rPr>
        <w:t xml:space="preserve"> miratuara</w:t>
      </w:r>
      <w:r w:rsidRPr="00ED6E4A">
        <w:rPr>
          <w:rFonts w:ascii="Bookman Old Style" w:hAnsi="Bookman Old Style"/>
          <w:lang w:val="sq-AL"/>
        </w:rPr>
        <w:t>, e konkretisht</w:t>
      </w:r>
      <w:r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Pr="00681353">
        <w:rPr>
          <w:rFonts w:ascii="Bookman Old Style" w:hAnsi="Bookman Old Style"/>
          <w:sz w:val="22"/>
          <w:szCs w:val="22"/>
          <w:lang w:val="sq-AL"/>
        </w:rPr>
        <w:t>Planifikim</w:t>
      </w:r>
      <w:r>
        <w:rPr>
          <w:rFonts w:ascii="Bookman Old Style" w:hAnsi="Bookman Old Style"/>
          <w:sz w:val="22"/>
          <w:szCs w:val="22"/>
          <w:lang w:val="sq-AL"/>
        </w:rPr>
        <w:t>,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menaxhim administrim</w:t>
      </w:r>
      <w:r>
        <w:rPr>
          <w:rFonts w:ascii="Bookman Old Style" w:hAnsi="Bookman Old Style"/>
          <w:sz w:val="22"/>
          <w:szCs w:val="22"/>
          <w:lang w:val="sq-AL"/>
        </w:rPr>
        <w:t>”</w:t>
      </w: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Drejt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sia dhe </w:t>
      </w:r>
      <w:r w:rsidR="005456AF">
        <w:rPr>
          <w:lang w:val="sq-AL"/>
        </w:rPr>
        <w:t>t</w:t>
      </w:r>
      <w:r w:rsidR="005456AF" w:rsidRPr="008341D8">
        <w:rPr>
          <w:lang w:val="sq-AL"/>
        </w:rPr>
        <w:t xml:space="preserve">regu i </w:t>
      </w:r>
      <w:r w:rsidR="005456AF">
        <w:rPr>
          <w:lang w:val="sq-AL"/>
        </w:rPr>
        <w:t>brendshëm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Pr="00006108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Mb</w:t>
      </w:r>
      <w:r w:rsidR="005456AF">
        <w:rPr>
          <w:lang w:val="sq-AL"/>
        </w:rPr>
        <w:t>ështe</w:t>
      </w:r>
      <w:r w:rsidR="005456AF" w:rsidRPr="008341D8">
        <w:rPr>
          <w:lang w:val="sq-AL"/>
        </w:rPr>
        <w:t xml:space="preserve">tja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nstitucionale n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 </w:t>
      </w:r>
      <w:r w:rsidR="005456AF">
        <w:rPr>
          <w:lang w:val="sq-AL"/>
        </w:rPr>
        <w:t>proces</w:t>
      </w:r>
      <w:r w:rsidR="005456AF" w:rsidRPr="008341D8">
        <w:rPr>
          <w:lang w:val="sq-AL"/>
        </w:rPr>
        <w:t xml:space="preserve">in e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ntegrimit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Default="00FF5FD5" w:rsidP="00FF5FD5">
      <w:pPr>
        <w:jc w:val="both"/>
        <w:rPr>
          <w:lang w:val="sq-AL"/>
        </w:rPr>
      </w:pPr>
    </w:p>
    <w:p w:rsidR="005456AF" w:rsidRPr="00F666C2" w:rsidRDefault="005456AF" w:rsidP="005456AF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 fund të</w:t>
      </w:r>
      <w:r w:rsidRPr="00F666C2">
        <w:rPr>
          <w:rFonts w:ascii="Bookman Old Style" w:hAnsi="Bookman Old Style"/>
          <w:lang w:val="sq-AL"/>
        </w:rPr>
        <w:t xml:space="preserve"> vitit 201</w:t>
      </w:r>
      <w:r>
        <w:rPr>
          <w:rFonts w:ascii="Bookman Old Style" w:hAnsi="Bookman Old Style"/>
          <w:lang w:val="sq-AL"/>
        </w:rPr>
        <w:t>3</w:t>
      </w:r>
      <w:r w:rsidRPr="00F666C2">
        <w:rPr>
          <w:rFonts w:ascii="Bookman Old Style" w:hAnsi="Bookman Old Style"/>
          <w:lang w:val="sq-AL"/>
        </w:rPr>
        <w:t xml:space="preserve">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realizimin e shpenzimeve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buxhetit, </w:t>
      </w:r>
      <w:r>
        <w:rPr>
          <w:rFonts w:ascii="Bookman Old Style" w:hAnsi="Bookman Old Style"/>
          <w:u w:val="single"/>
          <w:lang w:val="sq-AL"/>
        </w:rPr>
        <w:t>krahasuar me planin</w:t>
      </w:r>
      <w:r w:rsidRPr="00F666C2">
        <w:rPr>
          <w:rFonts w:ascii="Bookman Old Style" w:hAnsi="Bookman Old Style"/>
          <w:u w:val="single"/>
          <w:lang w:val="sq-AL"/>
        </w:rPr>
        <w:t xml:space="preserve"> me ndryshime,</w:t>
      </w:r>
      <w:r w:rsidRPr="00F666C2">
        <w:rPr>
          <w:rFonts w:ascii="Bookman Old Style" w:hAnsi="Bookman Old Style"/>
          <w:lang w:val="sq-AL"/>
        </w:rPr>
        <w:t xml:space="preserve"> paraqitet si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posht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lang w:val="sq-AL"/>
        </w:rPr>
      </w:pPr>
    </w:p>
    <w:p w:rsidR="00FF5FD5" w:rsidRDefault="00FF5FD5" w:rsidP="00FF5FD5">
      <w:pPr>
        <w:jc w:val="both"/>
        <w:rPr>
          <w:lang w:val="sq-AL"/>
        </w:rPr>
      </w:pP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   </w:t>
      </w:r>
      <w:r w:rsidRPr="005D72A4">
        <w:rPr>
          <w:b/>
          <w:bCs/>
          <w:sz w:val="20"/>
          <w:szCs w:val="20"/>
          <w:lang w:val="sq-AL"/>
        </w:rPr>
        <w:t xml:space="preserve">      % e realizimit </w:t>
      </w: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</w:t>
      </w:r>
      <w:r w:rsidRPr="005D72A4">
        <w:rPr>
          <w:b/>
          <w:bCs/>
          <w:sz w:val="20"/>
          <w:szCs w:val="20"/>
          <w:lang w:val="sq-AL"/>
        </w:rPr>
        <w:t xml:space="preserve"> kundrejt buxhetit vjetor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“Planifikim menaxhim administrim”</w:t>
      </w:r>
      <w:r>
        <w:rPr>
          <w:lang w:val="sq-AL"/>
        </w:rPr>
        <w:t xml:space="preserve">                              </w:t>
      </w:r>
      <w:r w:rsidR="00AB2B78">
        <w:rPr>
          <w:lang w:val="sq-AL"/>
        </w:rPr>
        <w:t>90.3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“Drejt</w:t>
      </w:r>
      <w:r>
        <w:rPr>
          <w:lang w:val="sq-AL"/>
        </w:rPr>
        <w:t>ë</w:t>
      </w:r>
      <w:r w:rsidRPr="008341D8">
        <w:rPr>
          <w:lang w:val="sq-AL"/>
        </w:rPr>
        <w:t xml:space="preserve">sia dhe </w:t>
      </w:r>
      <w:r>
        <w:rPr>
          <w:lang w:val="sq-AL"/>
        </w:rPr>
        <w:t>t</w:t>
      </w:r>
      <w:r w:rsidRPr="008341D8">
        <w:rPr>
          <w:lang w:val="sq-AL"/>
        </w:rPr>
        <w:t xml:space="preserve">regu i </w:t>
      </w:r>
      <w:r>
        <w:rPr>
          <w:lang w:val="sq-AL"/>
        </w:rPr>
        <w:t>brendshëm</w:t>
      </w:r>
      <w:r w:rsidRPr="008341D8">
        <w:rPr>
          <w:lang w:val="sq-AL"/>
        </w:rPr>
        <w:t xml:space="preserve">”                                </w:t>
      </w:r>
      <w:r w:rsidR="00AB2B78">
        <w:rPr>
          <w:lang w:val="sq-AL"/>
        </w:rPr>
        <w:t>81.4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Programi“Mb</w:t>
      </w:r>
      <w:r>
        <w:rPr>
          <w:lang w:val="sq-AL"/>
        </w:rPr>
        <w:t>ështe</w:t>
      </w:r>
      <w:r w:rsidRPr="008341D8">
        <w:rPr>
          <w:lang w:val="sq-AL"/>
        </w:rPr>
        <w:t xml:space="preserve">tja </w:t>
      </w:r>
      <w:r>
        <w:rPr>
          <w:lang w:val="sq-AL"/>
        </w:rPr>
        <w:t>i</w:t>
      </w:r>
      <w:r w:rsidRPr="008341D8">
        <w:rPr>
          <w:lang w:val="sq-AL"/>
        </w:rPr>
        <w:t>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</w:t>
      </w:r>
      <w:r>
        <w:rPr>
          <w:lang w:val="sq-AL"/>
        </w:rPr>
        <w:t>i</w:t>
      </w:r>
      <w:r w:rsidRPr="008341D8">
        <w:rPr>
          <w:lang w:val="sq-AL"/>
        </w:rPr>
        <w:t xml:space="preserve">ntegrimit”     </w:t>
      </w:r>
      <w:r>
        <w:rPr>
          <w:lang w:val="sq-AL"/>
        </w:rPr>
        <w:t xml:space="preserve"> </w:t>
      </w:r>
      <w:r w:rsidR="00AB2B78">
        <w:rPr>
          <w:lang w:val="sq-AL"/>
        </w:rPr>
        <w:t>39.5</w:t>
      </w:r>
      <w:r w:rsidRPr="008341D8">
        <w:rPr>
          <w:lang w:val="sq-AL"/>
        </w:rPr>
        <w:t xml:space="preserve"> %</w:t>
      </w:r>
    </w:p>
    <w:p w:rsidR="00FF5FD5" w:rsidRPr="00E12A79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8341D8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Pr="008341D8">
        <w:rPr>
          <w:b/>
          <w:bCs/>
          <w:lang w:val="sq-AL"/>
        </w:rPr>
        <w:t xml:space="preserve">                                                                          </w:t>
      </w:r>
      <w:r w:rsidR="00AB2B78">
        <w:rPr>
          <w:b/>
          <w:bCs/>
          <w:lang w:val="sq-AL"/>
        </w:rPr>
        <w:t>53</w:t>
      </w:r>
      <w:r w:rsidRPr="008341D8">
        <w:rPr>
          <w:b/>
          <w:bCs/>
          <w:lang w:val="sq-AL"/>
        </w:rPr>
        <w:t>%</w:t>
      </w:r>
    </w:p>
    <w:p w:rsidR="00AB2B78" w:rsidRDefault="00FF5FD5" w:rsidP="00AB2B78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Për</w:t>
      </w:r>
      <w:r w:rsidRPr="008341D8">
        <w:rPr>
          <w:lang w:val="sq-AL"/>
        </w:rPr>
        <w:t xml:space="preserve"> dy programet e par</w:t>
      </w:r>
      <w:r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përqind</w:t>
      </w:r>
      <w:r w:rsidRPr="008341D8">
        <w:rPr>
          <w:lang w:val="sq-AL"/>
        </w:rPr>
        <w:t>ja e realizimit t</w:t>
      </w:r>
      <w:r>
        <w:rPr>
          <w:lang w:val="sq-AL"/>
        </w:rPr>
        <w:t>ë shpenzimeve</w:t>
      </w:r>
      <w:r w:rsidRPr="008341D8">
        <w:rPr>
          <w:lang w:val="sq-AL"/>
        </w:rPr>
        <w:t xml:space="preserve"> </w:t>
      </w:r>
      <w:r>
        <w:rPr>
          <w:lang w:val="sq-AL"/>
        </w:rPr>
        <w:t>është</w:t>
      </w:r>
      <w:r w:rsidRPr="008341D8">
        <w:rPr>
          <w:lang w:val="sq-AL"/>
        </w:rPr>
        <w:t xml:space="preserve"> relativisht e lart</w:t>
      </w:r>
      <w:r>
        <w:rPr>
          <w:lang w:val="sq-AL"/>
        </w:rPr>
        <w:t>ë</w:t>
      </w:r>
      <w:r w:rsidRPr="008341D8">
        <w:rPr>
          <w:lang w:val="sq-AL"/>
        </w:rPr>
        <w:t xml:space="preserve"> (respektivisht </w:t>
      </w:r>
      <w:r w:rsidR="00AB2B78">
        <w:rPr>
          <w:lang w:val="sq-AL"/>
        </w:rPr>
        <w:t>90.3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 dhe </w:t>
      </w:r>
      <w:r w:rsidR="00AB2B78">
        <w:rPr>
          <w:lang w:val="sq-AL"/>
        </w:rPr>
        <w:t>81.4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), </w:t>
      </w:r>
      <w:r w:rsidR="00AB2B78">
        <w:rPr>
          <w:lang w:val="sq-AL"/>
        </w:rPr>
        <w:t>krahasuar me programin</w:t>
      </w:r>
      <w:r w:rsidRPr="008341D8">
        <w:rPr>
          <w:lang w:val="sq-AL"/>
        </w:rPr>
        <w:t xml:space="preserve"> “Mb</w:t>
      </w:r>
      <w:r>
        <w:rPr>
          <w:lang w:val="sq-AL"/>
        </w:rPr>
        <w:t>ështe</w:t>
      </w:r>
      <w:r w:rsidRPr="008341D8">
        <w:rPr>
          <w:lang w:val="sq-AL"/>
        </w:rPr>
        <w:t>tja institucionale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integrimit”, kjo </w:t>
      </w:r>
      <w:r>
        <w:rPr>
          <w:lang w:val="sq-AL"/>
        </w:rPr>
        <w:t>përqind</w:t>
      </w:r>
      <w:r w:rsidRPr="008341D8">
        <w:rPr>
          <w:lang w:val="sq-AL"/>
        </w:rPr>
        <w:t>je rezulton e ul</w:t>
      </w:r>
      <w:r>
        <w:rPr>
          <w:lang w:val="sq-AL"/>
        </w:rPr>
        <w:t>ë</w:t>
      </w:r>
      <w:r w:rsidRPr="008341D8">
        <w:rPr>
          <w:lang w:val="sq-AL"/>
        </w:rPr>
        <w:t xml:space="preserve">t ose rreth </w:t>
      </w:r>
      <w:r w:rsidR="00AB2B78">
        <w:rPr>
          <w:lang w:val="sq-AL"/>
        </w:rPr>
        <w:t>39.5</w:t>
      </w:r>
      <w:r w:rsidRPr="00E81FA7">
        <w:rPr>
          <w:rFonts w:eastAsia="SimSun"/>
          <w:lang w:val="sq-AL"/>
        </w:rPr>
        <w:t xml:space="preserve"> pë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rqind</w:t>
      </w:r>
      <w:r w:rsidRPr="008341D8">
        <w:rPr>
          <w:lang w:val="sq-AL"/>
        </w:rPr>
        <w:t xml:space="preserve">, </w:t>
      </w:r>
      <w:r>
        <w:rPr>
          <w:lang w:val="sq-AL"/>
        </w:rPr>
        <w:t>rrjedhojë</w:t>
      </w:r>
      <w:r w:rsidRPr="008341D8">
        <w:rPr>
          <w:lang w:val="sq-AL"/>
        </w:rPr>
        <w:t xml:space="preserve"> kjo e mosrealizimit t</w:t>
      </w:r>
      <w:r>
        <w:rPr>
          <w:lang w:val="sq-AL"/>
        </w:rPr>
        <w:t>ë</w:t>
      </w:r>
      <w:r w:rsidRPr="008341D8">
        <w:rPr>
          <w:lang w:val="sq-AL"/>
        </w:rPr>
        <w:t xml:space="preserve"> investimeve me financim t</w:t>
      </w:r>
      <w:r>
        <w:rPr>
          <w:lang w:val="sq-AL"/>
        </w:rPr>
        <w:t>ë</w:t>
      </w:r>
      <w:r w:rsidRPr="008341D8">
        <w:rPr>
          <w:lang w:val="sq-AL"/>
        </w:rPr>
        <w:t xml:space="preserve"> huaj. </w:t>
      </w:r>
      <w:r>
        <w:rPr>
          <w:lang w:val="sq-AL"/>
        </w:rPr>
        <w:t>Një</w:t>
      </w:r>
      <w:r w:rsidRPr="008341D8">
        <w:rPr>
          <w:lang w:val="sq-AL"/>
        </w:rPr>
        <w:t xml:space="preserve"> gj</w:t>
      </w:r>
      <w:r>
        <w:rPr>
          <w:lang w:val="sq-AL"/>
        </w:rPr>
        <w:t>ë</w:t>
      </w:r>
      <w:r w:rsidRPr="008341D8">
        <w:rPr>
          <w:lang w:val="sq-AL"/>
        </w:rPr>
        <w:t xml:space="preserve"> e till</w:t>
      </w:r>
      <w:r>
        <w:rPr>
          <w:lang w:val="sq-AL"/>
        </w:rPr>
        <w:t>ë</w:t>
      </w:r>
      <w:r w:rsidRPr="008341D8">
        <w:rPr>
          <w:lang w:val="sq-AL"/>
        </w:rPr>
        <w:t xml:space="preserve"> ka ndikuar n</w:t>
      </w:r>
      <w:r>
        <w:rPr>
          <w:lang w:val="sq-AL"/>
        </w:rPr>
        <w:t>ë</w:t>
      </w:r>
      <w:r w:rsidRPr="008341D8">
        <w:rPr>
          <w:lang w:val="sq-AL"/>
        </w:rPr>
        <w:t xml:space="preserve"> realizimin e ul</w:t>
      </w:r>
      <w:r>
        <w:rPr>
          <w:lang w:val="sq-AL"/>
        </w:rPr>
        <w:t>ë</w:t>
      </w:r>
      <w:r w:rsidRPr="008341D8">
        <w:rPr>
          <w:lang w:val="sq-AL"/>
        </w:rPr>
        <w:t>t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për</w:t>
      </w:r>
      <w:r w:rsidRPr="008341D8">
        <w:rPr>
          <w:lang w:val="sq-AL"/>
        </w:rPr>
        <w:t>gjithshme t</w:t>
      </w:r>
      <w:r>
        <w:rPr>
          <w:lang w:val="sq-AL"/>
        </w:rPr>
        <w:t>ë kësaj ministrie për vitin 201</w:t>
      </w:r>
      <w:r w:rsidR="00AB2B78">
        <w:rPr>
          <w:lang w:val="sq-AL"/>
        </w:rPr>
        <w:t>3</w:t>
      </w:r>
      <w:r w:rsidRPr="008341D8">
        <w:rPr>
          <w:lang w:val="sq-AL"/>
        </w:rPr>
        <w:t xml:space="preserve">, </w:t>
      </w:r>
      <w:r>
        <w:rPr>
          <w:lang w:val="sq-AL"/>
        </w:rPr>
        <w:t>në rreth</w:t>
      </w:r>
      <w:r w:rsidRPr="008341D8">
        <w:rPr>
          <w:lang w:val="sq-AL"/>
        </w:rPr>
        <w:t xml:space="preserve"> </w:t>
      </w:r>
      <w:r w:rsidR="00AB2B78">
        <w:rPr>
          <w:lang w:val="sq-AL"/>
        </w:rPr>
        <w:t>53</w:t>
      </w:r>
      <w:r w:rsidRPr="008341D8">
        <w:rPr>
          <w:lang w:val="sq-AL"/>
        </w:rPr>
        <w:t xml:space="preserve"> </w:t>
      </w:r>
      <w:r w:rsidRPr="00E81FA7">
        <w:rPr>
          <w:rFonts w:eastAsia="SimSun"/>
          <w:lang w:val="sq-AL"/>
        </w:rPr>
        <w:t>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>.</w:t>
      </w:r>
    </w:p>
    <w:p w:rsidR="00AB2B78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B6A7F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B6A7F">
        <w:rPr>
          <w:rFonts w:ascii="Times New Roman" w:hAnsi="Times New Roman" w:cs="Times New Roman"/>
          <w:lang w:val="sq-AL" w:eastAsia="en-US"/>
        </w:rPr>
        <w:t>N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fund t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vitit 201</w:t>
      </w:r>
      <w:r w:rsidR="00AB2B78">
        <w:rPr>
          <w:rFonts w:ascii="Times New Roman" w:hAnsi="Times New Roman" w:cs="Times New Roman"/>
          <w:lang w:val="sq-AL" w:eastAsia="en-US"/>
        </w:rPr>
        <w:t>3</w:t>
      </w:r>
      <w:r w:rsidRPr="00FB6A7F">
        <w:rPr>
          <w:rFonts w:ascii="Times New Roman" w:hAnsi="Times New Roman" w:cs="Times New Roman"/>
          <w:lang w:val="sq-AL" w:eastAsia="en-US"/>
        </w:rPr>
        <w:t>, shpenzimet e realizuara</w:t>
      </w:r>
      <w:r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(</w:t>
      </w:r>
      <w:r>
        <w:rPr>
          <w:rFonts w:ascii="Times New Roman" w:hAnsi="Times New Roman" w:cs="Times New Roman"/>
          <w:lang w:val="sq-AL" w:eastAsia="en-US"/>
        </w:rPr>
        <w:t>në</w:t>
      </w:r>
      <w:r w:rsidRPr="00FB6A7F">
        <w:rPr>
          <w:rFonts w:ascii="Times New Roman" w:hAnsi="Times New Roman" w:cs="Times New Roman"/>
          <w:lang w:val="sq-AL" w:eastAsia="en-US"/>
        </w:rPr>
        <w:t xml:space="preserve"> mij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>
        <w:rPr>
          <w:rFonts w:ascii="Times New Roman" w:hAnsi="Times New Roman" w:cs="Times New Roman"/>
          <w:lang w:val="sq-AL" w:eastAsia="en-US"/>
        </w:rPr>
        <w:t>lekë</w:t>
      </w:r>
      <w:r w:rsidRPr="00FB6A7F">
        <w:rPr>
          <w:rFonts w:ascii="Times New Roman" w:hAnsi="Times New Roman" w:cs="Times New Roman"/>
          <w:lang w:val="sq-AL" w:eastAsia="en-US"/>
        </w:rPr>
        <w:t xml:space="preserve">) </w:t>
      </w:r>
      <w:r>
        <w:rPr>
          <w:rFonts w:ascii="Times New Roman" w:hAnsi="Times New Roman" w:cs="Times New Roman"/>
          <w:lang w:val="sq-AL" w:eastAsia="en-US"/>
        </w:rPr>
        <w:t>për</w:t>
      </w:r>
      <w:r w:rsidRPr="00FB6A7F">
        <w:rPr>
          <w:rFonts w:ascii="Times New Roman" w:hAnsi="Times New Roman" w:cs="Times New Roman"/>
          <w:lang w:val="sq-AL" w:eastAsia="en-US"/>
        </w:rPr>
        <w:t xml:space="preserve"> k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to 3 programe ndaj planit vjetor dhe sipas artikujve, </w:t>
      </w:r>
      <w:r>
        <w:rPr>
          <w:rFonts w:ascii="Times New Roman" w:hAnsi="Times New Roman" w:cs="Times New Roman"/>
          <w:lang w:val="sq-AL" w:eastAsia="en-US"/>
        </w:rPr>
        <w:t>janë</w:t>
      </w:r>
      <w:r w:rsidRPr="00FB6A7F">
        <w:rPr>
          <w:rFonts w:ascii="Times New Roman" w:hAnsi="Times New Roman" w:cs="Times New Roman"/>
          <w:lang w:val="sq-AL" w:eastAsia="en-US"/>
        </w:rPr>
        <w:t xml:space="preserve"> sipas tabel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>s s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m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poshtme: </w:t>
      </w:r>
    </w:p>
    <w:p w:rsidR="00FF5FD5" w:rsidRPr="00AA0D0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FF5FD5" w:rsidRPr="008341D8" w:rsidRDefault="00FF5FD5" w:rsidP="00FF5FD5">
      <w:pPr>
        <w:jc w:val="both"/>
        <w:rPr>
          <w:lang w:val="sq-AL"/>
        </w:rPr>
      </w:pPr>
    </w:p>
    <w:p w:rsidR="00FF5FD5" w:rsidRPr="004C2639" w:rsidRDefault="00FF5FD5" w:rsidP="00FF5FD5">
      <w:pPr>
        <w:jc w:val="center"/>
        <w:rPr>
          <w:rFonts w:ascii="Bookman Old Style" w:hAnsi="Bookman Old Style" w:cs="Bookman Old Style"/>
          <w:b/>
          <w:bCs/>
          <w:sz w:val="18"/>
          <w:szCs w:val="18"/>
          <w:lang w:val="sq-AL"/>
        </w:rPr>
      </w:pPr>
      <w:r>
        <w:rPr>
          <w:rFonts w:ascii="Bookman Old Style" w:hAnsi="Bookman Old Style" w:cs="Bookman Old Style"/>
          <w:lang w:val="sq-AL"/>
        </w:rPr>
        <w:t xml:space="preserve">                                                 </w:t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Shpenzime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korrent</w:t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e     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       </w:t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   Shpenzime kapitale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 xml:space="preserve">“Planifikim menaxhim administrim”                 </w:t>
      </w:r>
      <w:r>
        <w:rPr>
          <w:lang w:val="sq-AL"/>
        </w:rPr>
        <w:t xml:space="preserve">      </w:t>
      </w:r>
      <w:r w:rsidR="00AB2B78">
        <w:rPr>
          <w:lang w:val="sq-AL"/>
        </w:rPr>
        <w:t>90.3</w:t>
      </w:r>
      <w:r w:rsidRPr="00EF721A">
        <w:rPr>
          <w:lang w:val="sq-AL"/>
        </w:rPr>
        <w:t xml:space="preserve">%               </w:t>
      </w:r>
      <w:r>
        <w:rPr>
          <w:lang w:val="sq-AL"/>
        </w:rPr>
        <w:t xml:space="preserve">                     </w:t>
      </w:r>
      <w:r w:rsidR="00AB2B78">
        <w:rPr>
          <w:lang w:val="sq-AL"/>
        </w:rPr>
        <w:t xml:space="preserve">    </w:t>
      </w:r>
      <w:r>
        <w:rPr>
          <w:lang w:val="sq-AL"/>
        </w:rPr>
        <w:t xml:space="preserve">   </w:t>
      </w:r>
      <w:r w:rsidR="00AB2B78">
        <w:rPr>
          <w:lang w:val="sq-AL"/>
        </w:rPr>
        <w:t>-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“Drejt</w:t>
      </w:r>
      <w:r>
        <w:rPr>
          <w:lang w:val="sq-AL"/>
        </w:rPr>
        <w:t>ë</w:t>
      </w:r>
      <w:r w:rsidRPr="00EF721A">
        <w:rPr>
          <w:lang w:val="sq-AL"/>
        </w:rPr>
        <w:t xml:space="preserve">sia dhe </w:t>
      </w:r>
      <w:r>
        <w:rPr>
          <w:lang w:val="sq-AL"/>
        </w:rPr>
        <w:t>t</w:t>
      </w:r>
      <w:r w:rsidRPr="00EF721A">
        <w:rPr>
          <w:lang w:val="sq-AL"/>
        </w:rPr>
        <w:t xml:space="preserve">regu i </w:t>
      </w:r>
      <w:r>
        <w:rPr>
          <w:lang w:val="sq-AL"/>
        </w:rPr>
        <w:t>brendshëm</w:t>
      </w:r>
      <w:r w:rsidRPr="00EF721A">
        <w:rPr>
          <w:lang w:val="sq-AL"/>
        </w:rPr>
        <w:t xml:space="preserve">”                     </w:t>
      </w:r>
      <w:r>
        <w:rPr>
          <w:lang w:val="sq-AL"/>
        </w:rPr>
        <w:t xml:space="preserve"> </w:t>
      </w:r>
      <w:r w:rsidRPr="00EF721A">
        <w:rPr>
          <w:lang w:val="sq-AL"/>
        </w:rPr>
        <w:t xml:space="preserve"> </w:t>
      </w:r>
      <w:r>
        <w:rPr>
          <w:lang w:val="sq-AL"/>
        </w:rPr>
        <w:t xml:space="preserve">   </w:t>
      </w:r>
      <w:r w:rsidRPr="00EF721A">
        <w:rPr>
          <w:lang w:val="sq-AL"/>
        </w:rPr>
        <w:t xml:space="preserve"> </w:t>
      </w:r>
      <w:r w:rsidR="00AB2B78">
        <w:rPr>
          <w:lang w:val="sq-AL"/>
        </w:rPr>
        <w:t>82.8</w:t>
      </w:r>
      <w:r w:rsidRPr="00EF721A">
        <w:rPr>
          <w:lang w:val="sq-AL"/>
        </w:rPr>
        <w:t xml:space="preserve">%                       </w:t>
      </w:r>
      <w:r>
        <w:rPr>
          <w:lang w:val="sq-AL"/>
        </w:rPr>
        <w:t xml:space="preserve">                 </w:t>
      </w:r>
      <w:r w:rsidRPr="00EF721A">
        <w:rPr>
          <w:lang w:val="sq-AL"/>
        </w:rPr>
        <w:t xml:space="preserve"> 0.0%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“Mb</w:t>
      </w:r>
      <w:r>
        <w:rPr>
          <w:lang w:val="sq-AL"/>
        </w:rPr>
        <w:t>ështe</w:t>
      </w:r>
      <w:r w:rsidRPr="00EF721A">
        <w:rPr>
          <w:lang w:val="sq-AL"/>
        </w:rPr>
        <w:t>tja Institucion. n</w:t>
      </w:r>
      <w:r>
        <w:rPr>
          <w:lang w:val="sq-AL"/>
        </w:rPr>
        <w:t>ë</w:t>
      </w:r>
      <w:r w:rsidRPr="00EF721A">
        <w:rPr>
          <w:lang w:val="sq-AL"/>
        </w:rPr>
        <w:t xml:space="preserve"> pro</w:t>
      </w:r>
      <w:r>
        <w:rPr>
          <w:lang w:val="sq-AL"/>
        </w:rPr>
        <w:t>c</w:t>
      </w:r>
      <w:r w:rsidRPr="00EF721A">
        <w:rPr>
          <w:lang w:val="sq-AL"/>
        </w:rPr>
        <w:t xml:space="preserve"> e </w:t>
      </w:r>
      <w:r>
        <w:rPr>
          <w:lang w:val="sq-AL"/>
        </w:rPr>
        <w:t>i</w:t>
      </w:r>
      <w:r w:rsidRPr="00EF721A">
        <w:rPr>
          <w:lang w:val="sq-AL"/>
        </w:rPr>
        <w:t xml:space="preserve">ntegrimit”      </w:t>
      </w:r>
      <w:r>
        <w:rPr>
          <w:lang w:val="sq-AL"/>
        </w:rPr>
        <w:t xml:space="preserve">  </w:t>
      </w:r>
      <w:r w:rsidR="00AB2B78">
        <w:rPr>
          <w:lang w:val="sq-AL"/>
        </w:rPr>
        <w:t>95.6</w:t>
      </w:r>
      <w:r w:rsidRPr="00EF721A">
        <w:rPr>
          <w:lang w:val="sq-AL"/>
        </w:rPr>
        <w:t xml:space="preserve">%                     </w:t>
      </w:r>
      <w:r>
        <w:rPr>
          <w:lang w:val="sq-AL"/>
        </w:rPr>
        <w:t xml:space="preserve">                  </w:t>
      </w:r>
      <w:r w:rsidR="00AB2B78">
        <w:rPr>
          <w:lang w:val="sq-AL"/>
        </w:rPr>
        <w:t>22.8</w:t>
      </w:r>
      <w:r w:rsidRPr="00EF721A">
        <w:rPr>
          <w:lang w:val="sq-AL"/>
        </w:rPr>
        <w:t>%</w:t>
      </w:r>
    </w:p>
    <w:p w:rsidR="00FF5FD5" w:rsidRPr="00CA18BF" w:rsidRDefault="00FF5FD5" w:rsidP="00FF5FD5">
      <w:pPr>
        <w:jc w:val="both"/>
        <w:rPr>
          <w:b/>
          <w:bCs/>
          <w:lang w:val="sq-AL"/>
        </w:rPr>
      </w:pPr>
      <w:r>
        <w:rPr>
          <w:rFonts w:ascii="Bookman Old Style" w:hAnsi="Bookman Old Style" w:cs="Bookman Old Style"/>
          <w:b/>
          <w:bCs/>
          <w:lang w:val="sq-AL"/>
        </w:rPr>
        <w:t xml:space="preserve">      </w:t>
      </w:r>
      <w:r w:rsidRPr="00CA18BF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Pr="00CA18BF">
        <w:rPr>
          <w:b/>
          <w:bCs/>
          <w:lang w:val="sq-AL"/>
        </w:rPr>
        <w:t xml:space="preserve">                            </w:t>
      </w:r>
      <w:r>
        <w:rPr>
          <w:b/>
          <w:bCs/>
          <w:lang w:val="sq-AL"/>
        </w:rPr>
        <w:t xml:space="preserve">                   </w:t>
      </w:r>
      <w:r w:rsidRPr="00CA18BF">
        <w:rPr>
          <w:b/>
          <w:bCs/>
          <w:lang w:val="sq-AL"/>
        </w:rPr>
        <w:t xml:space="preserve"> </w:t>
      </w:r>
      <w:r w:rsidR="00AB2B78">
        <w:rPr>
          <w:b/>
          <w:bCs/>
          <w:lang w:val="sq-AL"/>
        </w:rPr>
        <w:t>90.4</w:t>
      </w:r>
      <w:r w:rsidRPr="00CA18BF">
        <w:rPr>
          <w:b/>
          <w:bCs/>
          <w:lang w:val="sq-AL"/>
        </w:rPr>
        <w:t xml:space="preserve">%                        </w:t>
      </w:r>
      <w:r>
        <w:rPr>
          <w:b/>
          <w:bCs/>
          <w:lang w:val="sq-AL"/>
        </w:rPr>
        <w:t xml:space="preserve">         </w:t>
      </w:r>
      <w:r w:rsidRPr="00CA18BF">
        <w:rPr>
          <w:b/>
          <w:bCs/>
          <w:lang w:val="sq-AL"/>
        </w:rPr>
        <w:t xml:space="preserve">   </w:t>
      </w:r>
      <w:r>
        <w:rPr>
          <w:b/>
          <w:bCs/>
          <w:lang w:val="sq-AL"/>
        </w:rPr>
        <w:t xml:space="preserve">  </w:t>
      </w:r>
      <w:r w:rsidR="00AB2B78">
        <w:rPr>
          <w:b/>
          <w:bCs/>
          <w:lang w:val="sq-AL"/>
        </w:rPr>
        <w:t>22.7</w:t>
      </w:r>
      <w:r w:rsidRPr="00CA18BF">
        <w:rPr>
          <w:b/>
          <w:bCs/>
          <w:lang w:val="sq-AL"/>
        </w:rPr>
        <w:t>%</w:t>
      </w:r>
    </w:p>
    <w:p w:rsidR="00AB2B78" w:rsidRDefault="00AB2B78" w:rsidP="00FF5FD5">
      <w:pPr>
        <w:ind w:firstLine="720"/>
        <w:jc w:val="both"/>
        <w:rPr>
          <w:lang w:val="sq-AL"/>
        </w:rPr>
      </w:pPr>
    </w:p>
    <w:p w:rsidR="00FF5FD5" w:rsidRDefault="00FF5FD5" w:rsidP="00FF5FD5">
      <w:pPr>
        <w:ind w:firstLine="720"/>
        <w:jc w:val="both"/>
        <w:rPr>
          <w:lang w:val="sq-AL"/>
        </w:rPr>
      </w:pPr>
      <w:r w:rsidRPr="008341D8">
        <w:rPr>
          <w:lang w:val="sq-AL"/>
        </w:rPr>
        <w:t xml:space="preserve">Shpenzimet </w:t>
      </w:r>
      <w:r>
        <w:rPr>
          <w:lang w:val="sq-AL"/>
        </w:rPr>
        <w:t>korrent</w:t>
      </w:r>
      <w:r w:rsidRPr="008341D8">
        <w:rPr>
          <w:lang w:val="sq-AL"/>
        </w:rPr>
        <w:t>e n</w:t>
      </w:r>
      <w:r>
        <w:rPr>
          <w:lang w:val="sq-AL"/>
        </w:rPr>
        <w:t>ë</w:t>
      </w:r>
      <w:r w:rsidRPr="008341D8">
        <w:rPr>
          <w:lang w:val="sq-AL"/>
        </w:rPr>
        <w:t xml:space="preserve"> nivel ministrie paraqiten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Pr="008341D8">
        <w:rPr>
          <w:lang w:val="sq-AL"/>
        </w:rPr>
        <w:t xml:space="preserve"> </w:t>
      </w:r>
      <w:r>
        <w:rPr>
          <w:lang w:val="sq-AL"/>
        </w:rPr>
        <w:t>per</w:t>
      </w:r>
      <w:r w:rsidRPr="008341D8">
        <w:rPr>
          <w:lang w:val="sq-AL"/>
        </w:rPr>
        <w:t>formanc</w:t>
      </w:r>
      <w:r>
        <w:rPr>
          <w:lang w:val="sq-AL"/>
        </w:rPr>
        <w:t>ë</w:t>
      </w:r>
      <w:r w:rsidRPr="008341D8">
        <w:rPr>
          <w:lang w:val="sq-AL"/>
        </w:rPr>
        <w:t xml:space="preserve"> relativisht t</w:t>
      </w:r>
      <w:r>
        <w:rPr>
          <w:lang w:val="sq-AL"/>
        </w:rPr>
        <w:t>ë</w:t>
      </w:r>
      <w:r w:rsidRPr="008341D8">
        <w:rPr>
          <w:lang w:val="sq-AL"/>
        </w:rPr>
        <w:t xml:space="preserve"> mir</w:t>
      </w:r>
      <w:r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ndërsa</w:t>
      </w:r>
      <w:r w:rsidRPr="008341D8">
        <w:rPr>
          <w:lang w:val="sq-AL"/>
        </w:rPr>
        <w:t xml:space="preserve"> shpenzimet kapitale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Pr="008341D8">
        <w:rPr>
          <w:lang w:val="sq-AL"/>
        </w:rPr>
        <w:t xml:space="preserve"> nivel shum</w:t>
      </w:r>
      <w:r>
        <w:rPr>
          <w:lang w:val="sq-AL"/>
        </w:rPr>
        <w:t>ë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ulët</w:t>
      </w:r>
      <w:r w:rsidRPr="008341D8">
        <w:rPr>
          <w:lang w:val="sq-AL"/>
        </w:rPr>
        <w:t>. N</w:t>
      </w:r>
      <w:r>
        <w:rPr>
          <w:lang w:val="sq-AL"/>
        </w:rPr>
        <w:t>ë</w:t>
      </w:r>
      <w:r w:rsidRPr="008341D8">
        <w:rPr>
          <w:lang w:val="sq-AL"/>
        </w:rPr>
        <w:t xml:space="preserve"> programin “</w:t>
      </w:r>
      <w:r w:rsidR="00AB2B78" w:rsidRPr="00EF721A">
        <w:rPr>
          <w:lang w:val="sq-AL"/>
        </w:rPr>
        <w:t>Drejt</w:t>
      </w:r>
      <w:r w:rsidR="00AB2B78">
        <w:rPr>
          <w:lang w:val="sq-AL"/>
        </w:rPr>
        <w:t>ë</w:t>
      </w:r>
      <w:r w:rsidR="00AB2B78" w:rsidRPr="00EF721A">
        <w:rPr>
          <w:lang w:val="sq-AL"/>
        </w:rPr>
        <w:t xml:space="preserve">sia dhe </w:t>
      </w:r>
      <w:r w:rsidR="00AB2B78">
        <w:rPr>
          <w:lang w:val="sq-AL"/>
        </w:rPr>
        <w:t>t</w:t>
      </w:r>
      <w:r w:rsidR="00AB2B78" w:rsidRPr="00EF721A">
        <w:rPr>
          <w:lang w:val="sq-AL"/>
        </w:rPr>
        <w:t xml:space="preserve">regu i </w:t>
      </w:r>
      <w:r w:rsidR="00AB2B78">
        <w:rPr>
          <w:lang w:val="sq-AL"/>
        </w:rPr>
        <w:t>brendshëm</w:t>
      </w:r>
      <w:r w:rsidRPr="008341D8">
        <w:rPr>
          <w:lang w:val="sq-AL"/>
        </w:rPr>
        <w:t xml:space="preserve">”, evidentohet </w:t>
      </w:r>
      <w:r w:rsidR="00AB2B78">
        <w:rPr>
          <w:lang w:val="sq-AL"/>
        </w:rPr>
        <w:t>mosrealizim</w:t>
      </w:r>
      <w:r w:rsidRPr="008341D8">
        <w:rPr>
          <w:lang w:val="sq-AL"/>
        </w:rPr>
        <w:t xml:space="preserve"> </w:t>
      </w:r>
      <w:r w:rsidR="00AB2B78">
        <w:rPr>
          <w:lang w:val="sq-AL"/>
        </w:rPr>
        <w:t>tw</w:t>
      </w:r>
      <w:r w:rsidRPr="008341D8">
        <w:rPr>
          <w:lang w:val="sq-AL"/>
        </w:rPr>
        <w:t xml:space="preserve"> planit vjetor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kapitale n</w:t>
      </w:r>
      <w:r>
        <w:rPr>
          <w:lang w:val="sq-AL"/>
        </w:rPr>
        <w:t>ë</w:t>
      </w:r>
      <w:r w:rsidRPr="008341D8">
        <w:rPr>
          <w:lang w:val="sq-AL"/>
        </w:rPr>
        <w:t xml:space="preserve"> fund t</w:t>
      </w:r>
      <w:r>
        <w:rPr>
          <w:lang w:val="sq-AL"/>
        </w:rPr>
        <w:t>ë</w:t>
      </w:r>
      <w:r w:rsidR="00AB2B78">
        <w:rPr>
          <w:lang w:val="sq-AL"/>
        </w:rPr>
        <w:t xml:space="preserve"> vitit. </w:t>
      </w:r>
      <w:r w:rsidRPr="008341D8">
        <w:rPr>
          <w:lang w:val="sq-AL"/>
        </w:rPr>
        <w:t>N</w:t>
      </w:r>
      <w:r>
        <w:rPr>
          <w:lang w:val="sq-AL"/>
        </w:rPr>
        <w:t>ë</w:t>
      </w:r>
      <w:r w:rsidRPr="008341D8">
        <w:rPr>
          <w:lang w:val="sq-AL"/>
        </w:rPr>
        <w:t xml:space="preserve"> programin “Mb</w:t>
      </w:r>
      <w:r>
        <w:rPr>
          <w:lang w:val="sq-AL"/>
        </w:rPr>
        <w:t>ështe</w:t>
      </w:r>
      <w:r w:rsidRPr="008341D8">
        <w:rPr>
          <w:lang w:val="sq-AL"/>
        </w:rPr>
        <w:t>tja institucionale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pro</w:t>
      </w:r>
      <w:r>
        <w:rPr>
          <w:lang w:val="sq-AL"/>
        </w:rPr>
        <w:t>c</w:t>
      </w:r>
      <w:r w:rsidRPr="008341D8">
        <w:rPr>
          <w:lang w:val="sq-AL"/>
        </w:rPr>
        <w:t xml:space="preserve">esin e </w:t>
      </w:r>
      <w:r>
        <w:rPr>
          <w:lang w:val="sq-AL"/>
        </w:rPr>
        <w:t>i</w:t>
      </w:r>
      <w:r w:rsidRPr="008341D8">
        <w:rPr>
          <w:lang w:val="sq-AL"/>
        </w:rPr>
        <w:t>ntegrimit” realizimi i planit vjetor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kapitale </w:t>
      </w:r>
      <w:r>
        <w:rPr>
          <w:lang w:val="sq-AL"/>
        </w:rPr>
        <w:t>është</w:t>
      </w:r>
      <w:r w:rsidRPr="008341D8">
        <w:rPr>
          <w:lang w:val="sq-AL"/>
        </w:rPr>
        <w:t xml:space="preserve"> rreth </w:t>
      </w:r>
      <w:r w:rsidR="00AB2B78">
        <w:rPr>
          <w:lang w:val="sq-AL"/>
        </w:rPr>
        <w:t>22.8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, </w:t>
      </w:r>
      <w:r>
        <w:rPr>
          <w:lang w:val="sq-AL"/>
        </w:rPr>
        <w:t>rrjedhojë</w:t>
      </w:r>
      <w:r w:rsidRPr="008341D8">
        <w:rPr>
          <w:lang w:val="sq-AL"/>
        </w:rPr>
        <w:t xml:space="preserve"> kjo e mosrealizimit t</w:t>
      </w:r>
      <w:r>
        <w:rPr>
          <w:lang w:val="sq-AL"/>
        </w:rPr>
        <w:t>ë</w:t>
      </w:r>
      <w:r w:rsidRPr="008341D8">
        <w:rPr>
          <w:lang w:val="sq-AL"/>
        </w:rPr>
        <w:t xml:space="preserve"> investimeve me financim t</w:t>
      </w:r>
      <w:r>
        <w:rPr>
          <w:lang w:val="sq-AL"/>
        </w:rPr>
        <w:t>ë</w:t>
      </w:r>
      <w:r w:rsidR="00AB2B78">
        <w:rPr>
          <w:lang w:val="sq-AL"/>
        </w:rPr>
        <w:t xml:space="preserve"> huaj.</w:t>
      </w:r>
    </w:p>
    <w:p w:rsidR="00FF5FD5" w:rsidRDefault="00FF5FD5" w:rsidP="00FF5FD5">
      <w:pPr>
        <w:jc w:val="both"/>
        <w:rPr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Struktura e shpenzimeve për çdo program, sipas buxhetit fillestar 2013, buxhetit me ndryshime 2013 dhe realizimit të vitit 2013, paraqitet si më poshtë:</w:t>
      </w:r>
    </w:p>
    <w:p w:rsidR="00AB2B78" w:rsidRDefault="00AB2B78" w:rsidP="00AB2B78">
      <w:pPr>
        <w:ind w:left="2160" w:firstLine="4140"/>
        <w:jc w:val="center"/>
        <w:rPr>
          <w:rFonts w:ascii="Bookman Old Style" w:eastAsia="Calibri" w:hAnsi="Bookman Old Style"/>
          <w:sz w:val="22"/>
          <w:szCs w:val="22"/>
          <w:lang w:val="sq-AL"/>
        </w:rPr>
      </w:pPr>
      <w:bookmarkStart w:id="0" w:name="OLE_LINK7"/>
      <w:bookmarkStart w:id="1" w:name="OLE_LINK8"/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                     </w:t>
      </w:r>
    </w:p>
    <w:p w:rsidR="00AB2B78" w:rsidRPr="00AB2B78" w:rsidRDefault="00AB2B78" w:rsidP="00AB2B78">
      <w:pPr>
        <w:ind w:left="2160" w:firstLine="4140"/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lastRenderedPageBreak/>
        <w:t xml:space="preserve"> </w:t>
      </w:r>
    </w:p>
    <w:p w:rsidR="00AB2B78" w:rsidRPr="00AB2B78" w:rsidRDefault="00AB2B78" w:rsidP="00AB2B78">
      <w:pPr>
        <w:jc w:val="center"/>
        <w:rPr>
          <w:rFonts w:ascii="Bookman Old Style" w:hAnsi="Bookman Old Style" w:cs="Arial"/>
          <w:b/>
          <w:bCs/>
          <w:sz w:val="18"/>
          <w:szCs w:val="18"/>
          <w:lang w:val="sq-AL"/>
        </w:rPr>
      </w:pPr>
      <w:r w:rsidRPr="00AB2B78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                               </w:t>
      </w:r>
      <w:r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</w:t>
      </w:r>
      <w:r w:rsidRPr="00AB2B78">
        <w:rPr>
          <w:rFonts w:ascii="Bookman Old Style" w:eastAsia="Calibri" w:hAnsi="Bookman Old Style"/>
          <w:b/>
          <w:sz w:val="18"/>
          <w:szCs w:val="18"/>
          <w:lang w:val="sq-AL"/>
        </w:rPr>
        <w:t>Buxheti 2013</w:t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  <w:t xml:space="preserve">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>Fakti</w:t>
      </w:r>
    </w:p>
    <w:p w:rsidR="00AB2B78" w:rsidRDefault="00AB2B78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Fillestar           Me ndryshime    viti </w:t>
      </w:r>
      <w:bookmarkEnd w:id="0"/>
      <w:bookmarkEnd w:id="1"/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>2013</w:t>
      </w:r>
    </w:p>
    <w:p w:rsidR="006A359B" w:rsidRPr="00AB2B78" w:rsidRDefault="006A359B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1.  Programi “</w:t>
      </w:r>
      <w:r w:rsidR="006A359B" w:rsidRPr="00EF721A">
        <w:rPr>
          <w:lang w:val="sq-AL"/>
        </w:rPr>
        <w:t>Planifikim menaxhim administrim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” 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 xml:space="preserve">   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17.1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17.4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29.6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2.  Programi “</w:t>
      </w:r>
      <w:r w:rsidR="006A359B" w:rsidRPr="00EF721A">
        <w:rPr>
          <w:lang w:val="sq-AL"/>
        </w:rPr>
        <w:t>Drejt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sia dhe </w:t>
      </w:r>
      <w:r w:rsidR="006A359B">
        <w:rPr>
          <w:lang w:val="sq-AL"/>
        </w:rPr>
        <w:t>t</w:t>
      </w:r>
      <w:r w:rsidR="006A359B" w:rsidRPr="00EF721A">
        <w:rPr>
          <w:lang w:val="sq-AL"/>
        </w:rPr>
        <w:t xml:space="preserve">regu i </w:t>
      </w:r>
      <w:r w:rsidR="006A359B">
        <w:rPr>
          <w:lang w:val="sq-AL"/>
        </w:rPr>
        <w:t>brendshëm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”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 xml:space="preserve">        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11.1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11.1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17.0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  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3.  Programi “</w:t>
      </w:r>
      <w:r w:rsidR="006A359B" w:rsidRPr="00EF721A">
        <w:rPr>
          <w:lang w:val="sq-AL"/>
        </w:rPr>
        <w:t>Mb</w:t>
      </w:r>
      <w:r w:rsidR="006A359B">
        <w:rPr>
          <w:lang w:val="sq-AL"/>
        </w:rPr>
        <w:t>ështe</w:t>
      </w:r>
      <w:r w:rsidR="006A359B" w:rsidRPr="00EF721A">
        <w:rPr>
          <w:lang w:val="sq-AL"/>
        </w:rPr>
        <w:t>tja Institucion. n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 pro</w:t>
      </w:r>
      <w:r w:rsidR="006A359B">
        <w:rPr>
          <w:lang w:val="sq-AL"/>
        </w:rPr>
        <w:t>c</w:t>
      </w:r>
      <w:r w:rsidR="006A359B" w:rsidRPr="00EF721A">
        <w:rPr>
          <w:lang w:val="sq-AL"/>
        </w:rPr>
        <w:t xml:space="preserve"> e </w:t>
      </w:r>
      <w:r w:rsidR="006A359B">
        <w:rPr>
          <w:lang w:val="sq-AL"/>
        </w:rPr>
        <w:t>i</w:t>
      </w:r>
      <w:r w:rsidR="006A359B" w:rsidRPr="00EF721A">
        <w:rPr>
          <w:lang w:val="sq-AL"/>
        </w:rPr>
        <w:t>ntegrimit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”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71.8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71.5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53.4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%               </w:t>
      </w: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Nga sa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sip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rezulton se rreth </w:t>
      </w:r>
      <w:r w:rsidR="006A359B">
        <w:rPr>
          <w:rFonts w:ascii="Bookman Old Style" w:hAnsi="Bookman Old Style"/>
          <w:lang w:val="sq-AL"/>
        </w:rPr>
        <w:t>53.4</w:t>
      </w:r>
      <w:r w:rsidRPr="00F666C2">
        <w:rPr>
          <w:rFonts w:ascii="Bookman Old Style" w:hAnsi="Bookman Old Style"/>
          <w:lang w:val="sq-AL"/>
        </w:rPr>
        <w:t>% e totalit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shpenzimeve faktike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 xml:space="preserve">të </w:t>
      </w:r>
      <w:r w:rsidRPr="00F666C2">
        <w:rPr>
          <w:rFonts w:ascii="Bookman Old Style" w:hAnsi="Bookman Old Style"/>
          <w:lang w:val="sq-AL"/>
        </w:rPr>
        <w:t>vitit 201</w:t>
      </w:r>
      <w:r>
        <w:rPr>
          <w:rFonts w:ascii="Bookman Old Style" w:hAnsi="Bookman Old Style"/>
          <w:lang w:val="sq-AL"/>
        </w:rPr>
        <w:t>3</w:t>
      </w:r>
      <w:r w:rsidRPr="00F666C2">
        <w:rPr>
          <w:rFonts w:ascii="Bookman Old Style" w:hAnsi="Bookman Old Style"/>
          <w:lang w:val="sq-AL"/>
        </w:rPr>
        <w:t>, jan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rdorur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program</w:t>
      </w:r>
      <w:r w:rsidR="006A359B">
        <w:rPr>
          <w:rFonts w:ascii="Bookman Old Style" w:hAnsi="Bookman Old Style"/>
          <w:lang w:val="sq-AL"/>
        </w:rPr>
        <w:t>in</w:t>
      </w:r>
      <w:r>
        <w:rPr>
          <w:rFonts w:ascii="Bookman Old Style" w:hAnsi="Bookman Old Style"/>
          <w:lang w:val="sq-AL"/>
        </w:rPr>
        <w:t xml:space="preserve"> </w:t>
      </w:r>
      <w:r w:rsidR="006A359B">
        <w:rPr>
          <w:rFonts w:ascii="Bookman Old Style" w:hAnsi="Bookman Old Style"/>
          <w:lang w:val="sq-AL"/>
        </w:rPr>
        <w:t>“</w:t>
      </w:r>
      <w:r w:rsidR="006A359B" w:rsidRPr="006A359B">
        <w:rPr>
          <w:rFonts w:ascii="Bookman Old Style" w:hAnsi="Bookman Old Style"/>
          <w:lang w:val="sq-AL"/>
        </w:rPr>
        <w:t>Mbështetja Institucion. në proc e integrimit</w:t>
      </w:r>
      <w:r w:rsidR="006A359B">
        <w:rPr>
          <w:rFonts w:ascii="Bookman Old Style" w:hAnsi="Bookman Old Style"/>
          <w:lang w:val="sq-AL"/>
        </w:rPr>
        <w:t>”</w:t>
      </w:r>
      <w:r>
        <w:rPr>
          <w:rFonts w:ascii="Bookman Old Style" w:hAnsi="Bookman Old Style"/>
          <w:lang w:val="sq-AL"/>
        </w:rPr>
        <w:t>.</w:t>
      </w:r>
    </w:p>
    <w:p w:rsidR="00AB2B78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C82D2E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struktur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n e programeve </w:t>
      </w:r>
      <w:r>
        <w:rPr>
          <w:rFonts w:ascii="Bookman Old Style" w:hAnsi="Bookman Old Style"/>
          <w:lang w:val="sq-AL"/>
        </w:rPr>
        <w:t xml:space="preserve">nuk </w:t>
      </w:r>
      <w:r w:rsidRPr="00F666C2">
        <w:rPr>
          <w:rFonts w:ascii="Bookman Old Style" w:hAnsi="Bookman Old Style"/>
          <w:lang w:val="sq-AL"/>
        </w:rPr>
        <w:t>konstatohen ndryshime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dha nd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rmjet faktit </w:t>
      </w:r>
      <w:r>
        <w:rPr>
          <w:rFonts w:ascii="Bookman Old Style" w:hAnsi="Bookman Old Style"/>
          <w:lang w:val="sq-AL"/>
        </w:rPr>
        <w:t xml:space="preserve">të vitit 2013 dhe planit vjetor, përveç  në programin </w:t>
      </w:r>
      <w:r w:rsidR="006A359B" w:rsidRPr="006A359B">
        <w:rPr>
          <w:rFonts w:ascii="Bookman Old Style" w:hAnsi="Bookman Old Style"/>
          <w:lang w:val="sq-AL"/>
        </w:rPr>
        <w:t>Mbështetja Institucion. në proc e integrimit</w:t>
      </w:r>
      <w:r>
        <w:rPr>
          <w:rFonts w:ascii="Bookman Old Style" w:hAnsi="Bookman Old Style"/>
          <w:lang w:val="sq-AL"/>
        </w:rPr>
        <w:t xml:space="preserve"> ku kjo shmangie është rreth -</w:t>
      </w:r>
      <w:r w:rsidR="006A359B">
        <w:rPr>
          <w:rFonts w:ascii="Bookman Old Style" w:hAnsi="Bookman Old Style"/>
          <w:lang w:val="sq-AL"/>
        </w:rPr>
        <w:t>18.1</w:t>
      </w:r>
      <w:r>
        <w:rPr>
          <w:rFonts w:ascii="Bookman Old Style" w:hAnsi="Bookman Old Style"/>
          <w:lang w:val="sq-AL"/>
        </w:rPr>
        <w:t xml:space="preserve"> pikë përqindjeje.</w:t>
      </w:r>
      <w:r w:rsidRPr="00C82D2E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Kjo shmangie kërkon një analizë më të hollësishme nga ministria.</w:t>
      </w:r>
    </w:p>
    <w:p w:rsidR="00AB2B78" w:rsidRDefault="00AB2B78" w:rsidP="00FF5FD5">
      <w:pPr>
        <w:jc w:val="both"/>
        <w:rPr>
          <w:lang w:val="sq-AL"/>
        </w:rPr>
      </w:pPr>
    </w:p>
    <w:p w:rsidR="00AB2B78" w:rsidRPr="006A359B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Bookman Old Style" w:hAnsi="Bookman Old Style"/>
          <w:lang w:val="sq-AL"/>
        </w:rPr>
      </w:pPr>
      <w:r w:rsidRPr="006A359B">
        <w:rPr>
          <w:b/>
          <w:lang w:val="sq-AL"/>
        </w:rPr>
        <w:t xml:space="preserve">Performanca dhe statusi i produkteve kryesore </w:t>
      </w:r>
    </w:p>
    <w:p w:rsidR="00AB2B78" w:rsidRPr="00E12A79" w:rsidRDefault="00AB2B78" w:rsidP="00FF5FD5">
      <w:pPr>
        <w:jc w:val="both"/>
        <w:rPr>
          <w:lang w:val="sq-AL"/>
        </w:rPr>
      </w:pPr>
    </w:p>
    <w:p w:rsidR="00FF5FD5" w:rsidRPr="00605BA8" w:rsidRDefault="00FF5FD5" w:rsidP="00FF5FD5">
      <w:pPr>
        <w:spacing w:after="120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 programin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“P</w:t>
      </w:r>
      <w:r w:rsidRPr="009C63DB">
        <w:rPr>
          <w:b/>
          <w:bCs/>
          <w:lang w:val="sq-AL"/>
        </w:rPr>
        <w:t>lanifikim, administrim dhe menaxhim</w:t>
      </w:r>
      <w:r>
        <w:rPr>
          <w:b/>
          <w:bCs/>
          <w:lang w:val="sq-AL"/>
        </w:rPr>
        <w:t>”</w:t>
      </w:r>
      <w:r w:rsidRPr="00605BA8">
        <w:rPr>
          <w:lang w:val="sq-AL"/>
        </w:rPr>
        <w:t xml:space="preserve">,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6A359B">
        <w:rPr>
          <w:lang w:val="sq-AL"/>
        </w:rPr>
        <w:t>8</w:t>
      </w:r>
      <w:r w:rsidRPr="00605BA8">
        <w:rPr>
          <w:lang w:val="sq-AL"/>
        </w:rPr>
        <w:t xml:space="preserve"> produkte, nga t</w:t>
      </w:r>
      <w:r>
        <w:rPr>
          <w:lang w:val="sq-AL"/>
        </w:rPr>
        <w:t>ë</w:t>
      </w:r>
      <w:r w:rsidRPr="00605BA8">
        <w:rPr>
          <w:lang w:val="sq-AL"/>
        </w:rPr>
        <w:t xml:space="preserve"> cilat 5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plotë</w:t>
      </w:r>
      <w:r w:rsidRPr="00605BA8">
        <w:rPr>
          <w:lang w:val="sq-AL"/>
        </w:rPr>
        <w:t xml:space="preserve">sisht, </w:t>
      </w:r>
      <w:r w:rsidR="006A359B">
        <w:rPr>
          <w:lang w:val="sq-AL"/>
        </w:rPr>
        <w:t>3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Pr="00605BA8">
        <w:rPr>
          <w:lang w:val="sq-AL"/>
        </w:rPr>
        <w:t xml:space="preserve">. </w:t>
      </w:r>
    </w:p>
    <w:p w:rsidR="00FF5FD5" w:rsidRPr="00605BA8" w:rsidRDefault="00FF5FD5" w:rsidP="00FF5FD5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Gjatë</w:t>
      </w:r>
      <w:r w:rsidRPr="00605BA8">
        <w:rPr>
          <w:lang w:val="sq-AL"/>
        </w:rPr>
        <w:t xml:space="preserve"> vitit 201</w:t>
      </w:r>
      <w:r w:rsidR="006A359B">
        <w:rPr>
          <w:lang w:val="sq-AL"/>
        </w:rPr>
        <w:t>3</w:t>
      </w:r>
      <w:r w:rsidRPr="00605BA8">
        <w:rPr>
          <w:lang w:val="sq-AL"/>
        </w:rPr>
        <w:t xml:space="preserve"> jasht</w:t>
      </w:r>
      <w:r>
        <w:rPr>
          <w:lang w:val="sq-AL"/>
        </w:rPr>
        <w:t>ë</w:t>
      </w:r>
      <w:r w:rsidRPr="00605BA8">
        <w:rPr>
          <w:lang w:val="sq-AL"/>
        </w:rPr>
        <w:t xml:space="preserve"> planit t</w:t>
      </w:r>
      <w:r>
        <w:rPr>
          <w:lang w:val="sq-AL"/>
        </w:rPr>
        <w:t>ë</w:t>
      </w:r>
      <w:r w:rsidRPr="00605BA8">
        <w:rPr>
          <w:lang w:val="sq-AL"/>
        </w:rPr>
        <w:t xml:space="preserve"> buxhetit </w:t>
      </w:r>
      <w:r>
        <w:rPr>
          <w:lang w:val="sq-AL"/>
        </w:rPr>
        <w:t>për</w:t>
      </w:r>
      <w:r w:rsidRPr="00605BA8">
        <w:rPr>
          <w:lang w:val="sq-AL"/>
        </w:rPr>
        <w:t xml:space="preserve"> </w:t>
      </w:r>
      <w:r>
        <w:rPr>
          <w:lang w:val="sq-AL"/>
        </w:rPr>
        <w:t>këtë program</w:t>
      </w:r>
      <w:r w:rsidRPr="00605BA8">
        <w:rPr>
          <w:lang w:val="sq-AL"/>
        </w:rPr>
        <w:t xml:space="preserve">, </w:t>
      </w:r>
      <w:r>
        <w:rPr>
          <w:lang w:val="sq-AL"/>
        </w:rPr>
        <w:t>është</w:t>
      </w:r>
      <w:r w:rsidRPr="00605BA8">
        <w:rPr>
          <w:lang w:val="sq-AL"/>
        </w:rPr>
        <w:t xml:space="preserve"> rimbursuar vlera </w:t>
      </w:r>
      <w:r w:rsidR="006A359B">
        <w:rPr>
          <w:lang w:val="sq-AL"/>
        </w:rPr>
        <w:t>63.496</w:t>
      </w:r>
      <w:r w:rsidRPr="00605BA8">
        <w:rPr>
          <w:lang w:val="sq-AL"/>
        </w:rPr>
        <w:t xml:space="preserve"> </w:t>
      </w:r>
      <w:r>
        <w:rPr>
          <w:lang w:val="sq-AL"/>
        </w:rPr>
        <w:t>lekë</w:t>
      </w:r>
      <w:r w:rsidRPr="00605BA8">
        <w:rPr>
          <w:lang w:val="sq-AL"/>
        </w:rPr>
        <w:t>, si e ardhur jasht</w:t>
      </w:r>
      <w:r>
        <w:rPr>
          <w:lang w:val="sq-AL"/>
        </w:rPr>
        <w:t>ë</w:t>
      </w:r>
      <w:r w:rsidRPr="00605BA8">
        <w:rPr>
          <w:lang w:val="sq-AL"/>
        </w:rPr>
        <w:t xml:space="preserve"> limitit </w:t>
      </w:r>
      <w:r>
        <w:rPr>
          <w:lang w:val="sq-AL"/>
        </w:rPr>
        <w:t>për</w:t>
      </w:r>
      <w:r w:rsidRPr="00605BA8">
        <w:rPr>
          <w:lang w:val="sq-AL"/>
        </w:rPr>
        <w:t xml:space="preserve"> siguracione nga INSIG</w:t>
      </w:r>
      <w:r>
        <w:rPr>
          <w:lang w:val="sq-AL"/>
        </w:rPr>
        <w:t>-u</w:t>
      </w:r>
      <w:r w:rsidRPr="00605BA8">
        <w:rPr>
          <w:lang w:val="sq-AL"/>
        </w:rPr>
        <w:t xml:space="preserve">, </w:t>
      </w:r>
      <w:r>
        <w:rPr>
          <w:lang w:val="sq-AL"/>
        </w:rPr>
        <w:t>vlerë</w:t>
      </w:r>
      <w:r w:rsidRPr="00605BA8">
        <w:rPr>
          <w:lang w:val="sq-AL"/>
        </w:rPr>
        <w:t xml:space="preserve"> e cila </w:t>
      </w:r>
      <w:r>
        <w:rPr>
          <w:lang w:val="sq-AL"/>
        </w:rPr>
        <w:t>është</w:t>
      </w:r>
      <w:r w:rsidRPr="00605BA8">
        <w:rPr>
          <w:lang w:val="sq-AL"/>
        </w:rPr>
        <w:t xml:space="preserve"> </w:t>
      </w:r>
      <w:r>
        <w:rPr>
          <w:lang w:val="sq-AL"/>
        </w:rPr>
        <w:t>përdorur</w:t>
      </w:r>
      <w:r w:rsidRPr="00605BA8">
        <w:rPr>
          <w:lang w:val="sq-AL"/>
        </w:rPr>
        <w:t xml:space="preserve"> brenda vitit.</w:t>
      </w:r>
    </w:p>
    <w:p w:rsidR="00FF5FD5" w:rsidRDefault="00FF5FD5" w:rsidP="00FF5FD5">
      <w:pPr>
        <w:jc w:val="both"/>
        <w:rPr>
          <w:u w:val="single"/>
          <w:lang w:val="sq-AL"/>
        </w:rPr>
      </w:pPr>
    </w:p>
    <w:p w:rsidR="00FF5FD5" w:rsidRPr="00605BA8" w:rsidRDefault="00FF5FD5" w:rsidP="00FF5FD5">
      <w:pPr>
        <w:spacing w:line="300" w:lineRule="exact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“Drejt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sia dhe </w:t>
      </w:r>
      <w:r>
        <w:rPr>
          <w:b/>
          <w:bCs/>
          <w:lang w:val="sq-AL"/>
        </w:rPr>
        <w:t>t</w:t>
      </w:r>
      <w:r w:rsidRPr="009C63DB">
        <w:rPr>
          <w:b/>
          <w:bCs/>
          <w:lang w:val="sq-AL"/>
        </w:rPr>
        <w:t xml:space="preserve">regu i </w:t>
      </w:r>
      <w:r>
        <w:rPr>
          <w:b/>
          <w:bCs/>
          <w:lang w:val="sq-AL"/>
        </w:rPr>
        <w:t>brendshëm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6A359B">
        <w:rPr>
          <w:lang w:val="sq-AL"/>
        </w:rPr>
        <w:t>8</w:t>
      </w:r>
      <w:r w:rsidRPr="00605BA8">
        <w:rPr>
          <w:lang w:val="sq-AL"/>
        </w:rPr>
        <w:t xml:space="preserve"> produkte, </w:t>
      </w:r>
      <w:r w:rsidR="006A359B">
        <w:rPr>
          <w:lang w:val="sq-AL"/>
        </w:rPr>
        <w:t xml:space="preserve">3 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6A359B">
        <w:rPr>
          <w:lang w:val="sq-AL"/>
        </w:rPr>
        <w:t>ve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plotë</w:t>
      </w:r>
      <w:r w:rsidRPr="00605BA8">
        <w:rPr>
          <w:lang w:val="sq-AL"/>
        </w:rPr>
        <w:t>sisht deri n</w:t>
      </w:r>
      <w:r>
        <w:rPr>
          <w:lang w:val="sq-AL"/>
        </w:rPr>
        <w:t>ë</w:t>
      </w:r>
      <w:r w:rsidRPr="00605BA8">
        <w:rPr>
          <w:lang w:val="sq-AL"/>
        </w:rPr>
        <w:t xml:space="preserve"> fund t</w:t>
      </w:r>
      <w:r>
        <w:rPr>
          <w:lang w:val="sq-AL"/>
        </w:rPr>
        <w:t>ë</w:t>
      </w:r>
      <w:r w:rsidRPr="00605BA8">
        <w:rPr>
          <w:lang w:val="sq-AL"/>
        </w:rPr>
        <w:t xml:space="preserve"> vitit. </w:t>
      </w:r>
    </w:p>
    <w:p w:rsidR="00F2771B" w:rsidRDefault="00FF5FD5" w:rsidP="00FF5FD5">
      <w:pPr>
        <w:numPr>
          <w:ilvl w:val="0"/>
          <w:numId w:val="14"/>
        </w:numPr>
        <w:spacing w:line="300" w:lineRule="exact"/>
        <w:jc w:val="both"/>
        <w:rPr>
          <w:lang w:val="sq-AL"/>
        </w:rPr>
      </w:pPr>
      <w:r w:rsidRPr="00F2771B">
        <w:rPr>
          <w:lang w:val="sq-AL"/>
        </w:rPr>
        <w:t xml:space="preserve">Produkti “Sistemi </w:t>
      </w:r>
      <w:r w:rsidRPr="00F2771B">
        <w:rPr>
          <w:i/>
          <w:iCs/>
          <w:lang w:val="sq-AL"/>
        </w:rPr>
        <w:t>on-line</w:t>
      </w:r>
      <w:r w:rsidRPr="00F2771B">
        <w:rPr>
          <w:lang w:val="sq-AL"/>
        </w:rPr>
        <w:t xml:space="preserve"> i përditësuar” dhe  produkti “PKZMSA e rishikuar dhe miratuar” janë realizuar </w:t>
      </w:r>
      <w:r w:rsidR="00F2771B" w:rsidRPr="00F2771B">
        <w:rPr>
          <w:lang w:val="sq-AL"/>
        </w:rPr>
        <w:t>pjeswrisht</w:t>
      </w:r>
      <w:r w:rsidRPr="00F2771B">
        <w:rPr>
          <w:lang w:val="sq-AL"/>
        </w:rPr>
        <w:t xml:space="preserve">t. </w:t>
      </w:r>
      <w:r w:rsidR="00F2771B">
        <w:rPr>
          <w:lang w:val="sq-AL"/>
        </w:rPr>
        <w:t xml:space="preserve">Gjatw tre-mujorit tw katwrt janw analizuar raportimet e bwra nga ministritw pwr periudhwn Shtator-Nwntor 2013 dhe wshtw monitoruar zbatimi i </w:t>
      </w:r>
      <w:r w:rsidRPr="00F2771B">
        <w:rPr>
          <w:lang w:val="sq-AL"/>
        </w:rPr>
        <w:t>Plani</w:t>
      </w:r>
      <w:r w:rsidR="00F2771B">
        <w:rPr>
          <w:lang w:val="sq-AL"/>
        </w:rPr>
        <w:t>t</w:t>
      </w:r>
      <w:r w:rsidRPr="00F2771B">
        <w:rPr>
          <w:lang w:val="sq-AL"/>
        </w:rPr>
        <w:t xml:space="preserve"> Kombëtar për zbatimin e Marrëveshjes së S</w:t>
      </w:r>
      <w:r w:rsidR="00F2771B">
        <w:rPr>
          <w:lang w:val="sq-AL"/>
        </w:rPr>
        <w:t>tabilizim-Asociimit 2012 – 2015.</w:t>
      </w:r>
    </w:p>
    <w:p w:rsidR="009D3FA4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9D3FA4">
        <w:rPr>
          <w:lang w:val="sq-AL"/>
        </w:rPr>
        <w:t>Produkti “Takime të parashikuara BE-Shqipëri” është realizuar plotësisht. Gjatë 3-mujorit të katërt u zhvillua</w:t>
      </w:r>
      <w:r w:rsidR="009D3FA4" w:rsidRPr="009D3FA4">
        <w:rPr>
          <w:lang w:val="sq-AL"/>
        </w:rPr>
        <w:t>n</w:t>
      </w:r>
      <w:r w:rsidRPr="009D3FA4">
        <w:rPr>
          <w:lang w:val="sq-AL"/>
        </w:rPr>
        <w:t xml:space="preserve"> </w:t>
      </w:r>
      <w:r w:rsidR="009D3FA4" w:rsidRPr="009D3FA4">
        <w:rPr>
          <w:lang w:val="sq-AL"/>
        </w:rPr>
        <w:t xml:space="preserve">2 </w:t>
      </w:r>
      <w:r w:rsidRPr="009D3FA4">
        <w:rPr>
          <w:lang w:val="sq-AL"/>
        </w:rPr>
        <w:t>takim</w:t>
      </w:r>
      <w:r w:rsidR="009D3FA4" w:rsidRPr="009D3FA4">
        <w:rPr>
          <w:lang w:val="sq-AL"/>
        </w:rPr>
        <w:t>e</w:t>
      </w:r>
      <w:r w:rsidRPr="009D3FA4">
        <w:rPr>
          <w:lang w:val="sq-AL"/>
        </w:rPr>
        <w:t xml:space="preserve"> </w:t>
      </w:r>
      <w:r w:rsidR="009D3FA4" w:rsidRPr="009D3FA4">
        <w:rPr>
          <w:lang w:val="sq-AL"/>
        </w:rPr>
        <w:t>tw</w:t>
      </w:r>
      <w:r w:rsidRPr="009D3FA4">
        <w:rPr>
          <w:lang w:val="sq-AL"/>
        </w:rPr>
        <w:t xml:space="preserve"> nënkomitet</w:t>
      </w:r>
      <w:r w:rsidR="009D3FA4" w:rsidRPr="009D3FA4">
        <w:rPr>
          <w:lang w:val="sq-AL"/>
        </w:rPr>
        <w:t>eve</w:t>
      </w:r>
      <w:r w:rsidRPr="009D3FA4">
        <w:rPr>
          <w:lang w:val="sq-AL"/>
        </w:rPr>
        <w:t xml:space="preserve"> të Bashkimit Evropian – Shqipëri për ç</w:t>
      </w:r>
      <w:r w:rsidRPr="009D3FA4">
        <w:rPr>
          <w:b/>
          <w:bCs/>
          <w:lang w:val="sq-AL"/>
        </w:rPr>
        <w:t>e</w:t>
      </w:r>
      <w:r w:rsidRPr="009D3FA4">
        <w:rPr>
          <w:lang w:val="sq-AL"/>
        </w:rPr>
        <w:t xml:space="preserve">shtjet ekonomike financiare dhe Statistikat. </w:t>
      </w:r>
    </w:p>
    <w:p w:rsidR="00FF5FD5" w:rsidRPr="00605BA8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605BA8">
        <w:rPr>
          <w:lang w:val="sq-AL"/>
        </w:rPr>
        <w:t xml:space="preserve">Produkti “Draft </w:t>
      </w:r>
      <w:r>
        <w:rPr>
          <w:lang w:val="sq-AL"/>
        </w:rPr>
        <w:t>Progres Raporti 201</w:t>
      </w:r>
      <w:r w:rsidR="009D3FA4">
        <w:rPr>
          <w:lang w:val="sq-AL"/>
        </w:rPr>
        <w:t>3</w:t>
      </w:r>
      <w:r>
        <w:rPr>
          <w:lang w:val="sq-AL"/>
        </w:rPr>
        <w:t xml:space="preserve"> i hartuar”</w:t>
      </w:r>
      <w:r w:rsidRPr="00605BA8">
        <w:rPr>
          <w:lang w:val="sq-AL"/>
        </w:rPr>
        <w:t xml:space="preserve"> është realizuar plotësisht. </w:t>
      </w:r>
      <w:r w:rsidR="009D3FA4">
        <w:rPr>
          <w:lang w:val="sq-AL"/>
        </w:rPr>
        <w:t>Nw kuadwr tw kjwtij produkti, nw muajin tetor u realizua edhe analiza edhe identifikimi i rekomandimeve tw Raportit tw Progresit tw Komisionit Evropian.</w:t>
      </w:r>
    </w:p>
    <w:p w:rsidR="009D3FA4" w:rsidRDefault="00FF5FD5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9D3FA4">
        <w:rPr>
          <w:lang w:val="sq-AL"/>
        </w:rPr>
        <w:t xml:space="preserve">Në lidhje me produktin “Akte ligjore të çertifikuara dhe përafruara me legjislacionin evropian”, gjatë 3-mujorit të katërt </w:t>
      </w:r>
      <w:r w:rsidR="009D3FA4" w:rsidRPr="009D3FA4">
        <w:rPr>
          <w:lang w:val="sq-AL"/>
        </w:rPr>
        <w:t>Sektori i Pwrafrimit tw Legjislacionit tw Drejtorisw sw Ligjeve tw Bashkimit Evropian ka shqyrtuar pwrputhshmwrinw e 65 projektakteve</w:t>
      </w:r>
      <w:r w:rsidRPr="009D3FA4">
        <w:rPr>
          <w:lang w:val="sq-AL"/>
        </w:rPr>
        <w:t xml:space="preserve">. </w:t>
      </w:r>
    </w:p>
    <w:p w:rsidR="00FF5FD5" w:rsidRPr="009D3FA4" w:rsidRDefault="00FF5FD5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9D3FA4">
        <w:rPr>
          <w:lang w:val="sq-AL"/>
        </w:rPr>
        <w:t>Produkti “Staf i kualifikuar nga projektet e BE-së” është realizuar p</w:t>
      </w:r>
      <w:r w:rsidR="009D3FA4" w:rsidRPr="009D3FA4">
        <w:rPr>
          <w:lang w:val="sq-AL"/>
        </w:rPr>
        <w:t>jeswrisht</w:t>
      </w:r>
      <w:r w:rsidRPr="009D3FA4">
        <w:rPr>
          <w:lang w:val="sq-AL"/>
        </w:rPr>
        <w:t>. Gjatë 3 mujorit të katërt, vazhdoi cikli i Tajnimeve për nëpunësit e Ministrisë së Integrimit me asistencën e projektit SMEI3 (</w:t>
      </w:r>
      <w:r w:rsidRPr="009D3FA4">
        <w:rPr>
          <w:i/>
          <w:iCs/>
          <w:lang w:val="sq-AL"/>
        </w:rPr>
        <w:t>Support for the Ministry of European Integration, phase 3</w:t>
      </w:r>
      <w:r w:rsidRPr="009D3FA4">
        <w:rPr>
          <w:lang w:val="sq-AL"/>
        </w:rPr>
        <w:t xml:space="preserve">). </w:t>
      </w:r>
    </w:p>
    <w:p w:rsidR="00FF5FD5" w:rsidRDefault="00FF5FD5" w:rsidP="00FF5FD5">
      <w:pPr>
        <w:tabs>
          <w:tab w:val="left" w:pos="0"/>
        </w:tabs>
        <w:spacing w:line="300" w:lineRule="exact"/>
        <w:jc w:val="both"/>
        <w:rPr>
          <w:lang w:val="sq-AL"/>
        </w:rPr>
      </w:pPr>
      <w:r>
        <w:rPr>
          <w:b/>
          <w:bCs/>
          <w:lang w:val="sq-AL"/>
        </w:rPr>
        <w:lastRenderedPageBreak/>
        <w:tab/>
      </w: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“Mb</w:t>
      </w:r>
      <w:r>
        <w:rPr>
          <w:b/>
          <w:bCs/>
          <w:lang w:val="sq-AL"/>
        </w:rPr>
        <w:t>është</w:t>
      </w:r>
      <w:r w:rsidRPr="009C63DB">
        <w:rPr>
          <w:b/>
          <w:bCs/>
          <w:lang w:val="sq-AL"/>
        </w:rPr>
        <w:t>tja institucionale 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proces</w:t>
      </w:r>
      <w:r w:rsidRPr="009C63DB">
        <w:rPr>
          <w:b/>
          <w:bCs/>
          <w:lang w:val="sq-AL"/>
        </w:rPr>
        <w:t>in e integrim</w:t>
      </w:r>
      <w:r w:rsidRPr="00D55E4B">
        <w:rPr>
          <w:b/>
          <w:lang w:val="sq-AL"/>
        </w:rPr>
        <w:t>it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1</w:t>
      </w:r>
      <w:r w:rsidR="002D5178">
        <w:rPr>
          <w:lang w:val="sq-AL"/>
        </w:rPr>
        <w:t>9</w:t>
      </w:r>
      <w:r w:rsidRPr="00605BA8">
        <w:rPr>
          <w:lang w:val="sq-AL"/>
        </w:rPr>
        <w:t xml:space="preserve"> produkte </w:t>
      </w:r>
      <w:r>
        <w:rPr>
          <w:lang w:val="sq-AL"/>
        </w:rPr>
        <w:t>gjatë</w:t>
      </w:r>
      <w:r w:rsidRPr="00605BA8">
        <w:rPr>
          <w:lang w:val="sq-AL"/>
        </w:rPr>
        <w:t xml:space="preserve"> vitit 201</w:t>
      </w:r>
      <w:r w:rsidR="002D5178">
        <w:rPr>
          <w:lang w:val="sq-AL"/>
        </w:rPr>
        <w:t>3</w:t>
      </w:r>
      <w:r w:rsidRPr="00605BA8">
        <w:rPr>
          <w:lang w:val="sq-AL"/>
        </w:rPr>
        <w:t>, nga t</w:t>
      </w:r>
      <w:r>
        <w:rPr>
          <w:lang w:val="sq-AL"/>
        </w:rPr>
        <w:t>ë</w:t>
      </w:r>
      <w:r w:rsidRPr="00605BA8">
        <w:rPr>
          <w:lang w:val="sq-AL"/>
        </w:rPr>
        <w:t xml:space="preserve"> cilat 1</w:t>
      </w:r>
      <w:r w:rsidR="002D5178">
        <w:rPr>
          <w:lang w:val="sq-AL"/>
        </w:rPr>
        <w:t>2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plotë</w:t>
      </w:r>
      <w:r w:rsidRPr="00605BA8">
        <w:rPr>
          <w:lang w:val="sq-AL"/>
        </w:rPr>
        <w:t xml:space="preserve">sisht, </w:t>
      </w:r>
      <w:r w:rsidR="002D5178">
        <w:rPr>
          <w:lang w:val="sq-AL"/>
        </w:rPr>
        <w:t>4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2D5178">
        <w:rPr>
          <w:lang w:val="sq-AL"/>
        </w:rPr>
        <w:t>, dhe 3 produkte kanw qenw inaktive</w:t>
      </w:r>
    </w:p>
    <w:p w:rsidR="000541F2" w:rsidRDefault="000541F2"/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Krahasimi i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nave faktike,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raportit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Ministris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nat e thesarit, p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r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nj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jt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 periudh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raportuese.</w:t>
      </w:r>
    </w:p>
    <w:p w:rsidR="002D5178" w:rsidRPr="007D100D" w:rsidRDefault="002D5178" w:rsidP="002D5178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7D100D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7D100D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1119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2"/>
        <w:gridCol w:w="1004"/>
        <w:gridCol w:w="1033"/>
        <w:gridCol w:w="790"/>
        <w:gridCol w:w="837"/>
        <w:gridCol w:w="1004"/>
        <w:gridCol w:w="837"/>
        <w:gridCol w:w="1004"/>
        <w:gridCol w:w="837"/>
        <w:gridCol w:w="837"/>
      </w:tblGrid>
      <w:tr w:rsidR="002D5178" w:rsidRPr="007D100D" w:rsidTr="002D5178">
        <w:trPr>
          <w:trHeight w:val="369"/>
        </w:trPr>
        <w:tc>
          <w:tcPr>
            <w:tcW w:w="3012" w:type="dxa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827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678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678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5178" w:rsidRPr="007D100D" w:rsidTr="002D5178">
        <w:trPr>
          <w:trHeight w:val="402"/>
        </w:trPr>
        <w:tc>
          <w:tcPr>
            <w:tcW w:w="3012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04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2D5178" w:rsidRPr="007D100D" w:rsidTr="002D5178">
        <w:trPr>
          <w:trHeight w:val="281"/>
        </w:trPr>
        <w:tc>
          <w:tcPr>
            <w:tcW w:w="3012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sz w:val="20"/>
                <w:szCs w:val="20"/>
                <w:lang w:val="sq-AL"/>
              </w:rPr>
              <w:t>Planif. Menaxh. administrim</w:t>
            </w:r>
          </w:p>
        </w:tc>
        <w:tc>
          <w:tcPr>
            <w:tcW w:w="1004" w:type="dxa"/>
          </w:tcPr>
          <w:p w:rsidR="002D5178" w:rsidRPr="006F3CCA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38.96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38.96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 w:rsidRPr="00970C1F">
              <w:rPr>
                <w:rFonts w:ascii="Bookman Old Style" w:hAnsi="Bookman Old Style"/>
                <w:sz w:val="18"/>
                <w:szCs w:val="18"/>
                <w:lang w:val="sq-AL"/>
              </w:rPr>
              <w:t>0.0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 w:rsidRPr="00970C1F">
              <w:rPr>
                <w:rFonts w:ascii="Bookman Old Style" w:hAnsi="Bookman Old Style"/>
                <w:sz w:val="18"/>
                <w:szCs w:val="18"/>
                <w:lang w:val="sq-AL"/>
              </w:rPr>
              <w:t>0.0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38.960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38.960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</w:tr>
      <w:tr w:rsidR="002D5178" w:rsidRPr="007D100D" w:rsidTr="002D5178">
        <w:trPr>
          <w:trHeight w:val="455"/>
        </w:trPr>
        <w:tc>
          <w:tcPr>
            <w:tcW w:w="3012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Drejt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sia dhe </w:t>
            </w:r>
            <w:r>
              <w:rPr>
                <w:lang w:val="sq-AL"/>
              </w:rPr>
              <w:t>t</w:t>
            </w:r>
            <w:r w:rsidRPr="00EF721A">
              <w:rPr>
                <w:lang w:val="sq-AL"/>
              </w:rPr>
              <w:t xml:space="preserve">regu i </w:t>
            </w:r>
            <w:r>
              <w:rPr>
                <w:lang w:val="sq-AL"/>
              </w:rPr>
              <w:t>brendshëm</w:t>
            </w:r>
          </w:p>
        </w:tc>
        <w:tc>
          <w:tcPr>
            <w:tcW w:w="1004" w:type="dxa"/>
          </w:tcPr>
          <w:p w:rsidR="002D5178" w:rsidRPr="006F3CCA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22.395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22.395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00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22.395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22.395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</w:tr>
      <w:tr w:rsidR="002D5178" w:rsidRPr="007D100D" w:rsidTr="002D5178">
        <w:trPr>
          <w:trHeight w:val="316"/>
        </w:trPr>
        <w:tc>
          <w:tcPr>
            <w:tcW w:w="3012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Mb</w:t>
            </w:r>
            <w:r>
              <w:rPr>
                <w:lang w:val="sq-AL"/>
              </w:rPr>
              <w:t>ështe</w:t>
            </w:r>
            <w:r w:rsidRPr="00EF721A">
              <w:rPr>
                <w:lang w:val="sq-AL"/>
              </w:rPr>
              <w:t>tja Institucion. n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 pro</w:t>
            </w:r>
            <w:r>
              <w:rPr>
                <w:lang w:val="sq-AL"/>
              </w:rPr>
              <w:t>c</w:t>
            </w:r>
            <w:r w:rsidRPr="00EF721A">
              <w:rPr>
                <w:lang w:val="sq-AL"/>
              </w:rPr>
              <w:t xml:space="preserve"> e </w:t>
            </w:r>
            <w:r>
              <w:rPr>
                <w:lang w:val="sq-AL"/>
              </w:rPr>
              <w:t>i</w:t>
            </w:r>
            <w:r w:rsidRPr="00EF721A">
              <w:rPr>
                <w:lang w:val="sq-AL"/>
              </w:rPr>
              <w:t>ntegrimit</w:t>
            </w:r>
          </w:p>
        </w:tc>
        <w:tc>
          <w:tcPr>
            <w:tcW w:w="1004" w:type="dxa"/>
          </w:tcPr>
          <w:p w:rsidR="002D5178" w:rsidRPr="006F3CCA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39.073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39.073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31.0123</w:t>
            </w:r>
          </w:p>
        </w:tc>
        <w:tc>
          <w:tcPr>
            <w:tcW w:w="1004" w:type="dxa"/>
          </w:tcPr>
          <w:p w:rsidR="002D5178" w:rsidRPr="00970C1F" w:rsidRDefault="002D5178" w:rsidP="0078748E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31.123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70.196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70.196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>0</w:t>
            </w:r>
          </w:p>
        </w:tc>
      </w:tr>
      <w:tr w:rsidR="002D5178" w:rsidRPr="007D100D" w:rsidTr="002D5178">
        <w:trPr>
          <w:trHeight w:val="220"/>
        </w:trPr>
        <w:tc>
          <w:tcPr>
            <w:tcW w:w="3012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04" w:type="dxa"/>
          </w:tcPr>
          <w:p w:rsidR="002D5178" w:rsidRPr="006F3CCA" w:rsidRDefault="0078748E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111.067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111.067</w:t>
            </w:r>
          </w:p>
        </w:tc>
        <w:tc>
          <w:tcPr>
            <w:tcW w:w="790" w:type="dxa"/>
          </w:tcPr>
          <w:p w:rsidR="002D5178" w:rsidRPr="00970C1F" w:rsidRDefault="002D5178" w:rsidP="0078748E">
            <w:pPr>
              <w:tabs>
                <w:tab w:val="left" w:pos="180"/>
              </w:tabs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ab/>
            </w:r>
            <w:r w:rsidR="0078748E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31.123</w:t>
            </w:r>
          </w:p>
        </w:tc>
        <w:tc>
          <w:tcPr>
            <w:tcW w:w="1004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31.123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131.551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131.551</w:t>
            </w:r>
          </w:p>
        </w:tc>
        <w:tc>
          <w:tcPr>
            <w:tcW w:w="837" w:type="dxa"/>
          </w:tcPr>
          <w:p w:rsidR="002D5178" w:rsidRPr="00970C1F" w:rsidRDefault="0078748E" w:rsidP="00985B89">
            <w:pPr>
              <w:jc w:val="right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0</w:t>
            </w:r>
          </w:p>
        </w:tc>
      </w:tr>
    </w:tbl>
    <w:p w:rsidR="002D5178" w:rsidRPr="00AE5B13" w:rsidRDefault="002D5178" w:rsidP="002D5178">
      <w:pPr>
        <w:ind w:left="360"/>
        <w:jc w:val="both"/>
        <w:rPr>
          <w:b/>
          <w:highlight w:val="yellow"/>
          <w:lang w:val="sq-AL"/>
        </w:rPr>
      </w:pPr>
    </w:p>
    <w:p w:rsidR="002D5178" w:rsidRDefault="002D5178" w:rsidP="002D5178">
      <w:pPr>
        <w:jc w:val="both"/>
        <w:rPr>
          <w:lang w:val="sq-AL"/>
        </w:rPr>
      </w:pPr>
      <w:r w:rsidRPr="00970C1F">
        <w:rPr>
          <w:lang w:val="sq-AL"/>
        </w:rPr>
        <w:t>Ashtu si</w:t>
      </w:r>
      <w:r>
        <w:rPr>
          <w:lang w:val="sq-AL"/>
        </w:rPr>
        <w:t>ç</w:t>
      </w:r>
      <w:r w:rsidRPr="00970C1F">
        <w:rPr>
          <w:lang w:val="sq-AL"/>
        </w:rPr>
        <w:t xml:space="preserve"> shikohet edhe nga tabela e m</w:t>
      </w:r>
      <w:r>
        <w:rPr>
          <w:lang w:val="sq-AL"/>
        </w:rPr>
        <w:t>ë</w:t>
      </w:r>
      <w:r w:rsidRPr="00970C1F">
        <w:rPr>
          <w:lang w:val="sq-AL"/>
        </w:rPr>
        <w:t>siperme,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paraqitura nga </w:t>
      </w:r>
      <w:r w:rsidR="0078748E">
        <w:rPr>
          <w:lang w:val="sq-AL"/>
        </w:rPr>
        <w:t>MIE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 p</w:t>
      </w:r>
      <w:r>
        <w:rPr>
          <w:lang w:val="sq-AL"/>
        </w:rPr>
        <w:t>ë</w:t>
      </w:r>
      <w:r w:rsidRPr="00970C1F">
        <w:rPr>
          <w:lang w:val="sq-AL"/>
        </w:rPr>
        <w:t>rgatitjen e raportit t</w:t>
      </w:r>
      <w:r>
        <w:rPr>
          <w:lang w:val="sq-AL"/>
        </w:rPr>
        <w:t>ë</w:t>
      </w:r>
      <w:r w:rsidRPr="00970C1F">
        <w:rPr>
          <w:lang w:val="sq-AL"/>
        </w:rPr>
        <w:t xml:space="preserve"> monitorimit t</w:t>
      </w:r>
      <w:r>
        <w:rPr>
          <w:lang w:val="sq-AL"/>
        </w:rPr>
        <w:t>ë</w:t>
      </w:r>
      <w:r w:rsidRPr="00970C1F">
        <w:rPr>
          <w:lang w:val="sq-AL"/>
        </w:rPr>
        <w:t xml:space="preserve"> shpenzimeve p</w:t>
      </w:r>
      <w:r>
        <w:rPr>
          <w:lang w:val="sq-AL"/>
        </w:rPr>
        <w:t>ë</w:t>
      </w:r>
      <w:r w:rsidRPr="00970C1F">
        <w:rPr>
          <w:lang w:val="sq-AL"/>
        </w:rPr>
        <w:t>r viti</w:t>
      </w:r>
      <w:r>
        <w:rPr>
          <w:lang w:val="sq-AL"/>
        </w:rPr>
        <w:t>n</w:t>
      </w:r>
      <w:r w:rsidRPr="00970C1F">
        <w:rPr>
          <w:lang w:val="sq-AL"/>
        </w:rPr>
        <w:t xml:space="preserve"> 201</w:t>
      </w:r>
      <w:r w:rsidR="0078748E">
        <w:rPr>
          <w:lang w:val="sq-AL"/>
        </w:rPr>
        <w:t>3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rputhen plot</w:t>
      </w:r>
      <w:r>
        <w:rPr>
          <w:lang w:val="sq-AL"/>
        </w:rPr>
        <w:t>ë</w:t>
      </w:r>
      <w:r w:rsidRPr="00970C1F">
        <w:rPr>
          <w:lang w:val="sq-AL"/>
        </w:rPr>
        <w:t>sisht me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nxjerra nga sistemi i thesarit. </w:t>
      </w:r>
    </w:p>
    <w:p w:rsidR="0078748E" w:rsidRPr="0066089E" w:rsidRDefault="0078748E" w:rsidP="002D5178">
      <w:pPr>
        <w:jc w:val="both"/>
        <w:rPr>
          <w:lang w:val="sq-AL"/>
        </w:rPr>
      </w:pPr>
    </w:p>
    <w:p w:rsidR="002D5178" w:rsidRPr="00F666C2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F666C2">
        <w:rPr>
          <w:b/>
          <w:lang w:val="sq-AL"/>
        </w:rPr>
        <w:t>Informacion mbi volumin dhe madh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>sin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e ndryshimit t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buxhetit.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78748E">
        <w:rPr>
          <w:rFonts w:ascii="Bookman Old Style" w:hAnsi="Bookman Old Style"/>
          <w:lang w:val="sq-AL"/>
        </w:rPr>
        <w:t>tre</w:t>
      </w:r>
      <w:r w:rsidRPr="00F666C2">
        <w:rPr>
          <w:rFonts w:ascii="Bookman Old Style" w:hAnsi="Bookman Old Style"/>
          <w:lang w:val="sq-AL"/>
        </w:rPr>
        <w:t xml:space="preserve"> programet e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saj ministrie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ndryshimet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planifikim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vitin 201</w:t>
      </w:r>
      <w:r w:rsidR="0078748E">
        <w:rPr>
          <w:rFonts w:ascii="Bookman Old Style" w:hAnsi="Bookman Old Style"/>
          <w:lang w:val="sq-AL"/>
        </w:rPr>
        <w:t>3</w:t>
      </w:r>
      <w:r w:rsidRPr="00F666C2">
        <w:rPr>
          <w:rFonts w:ascii="Bookman Old Style" w:hAnsi="Bookman Old Style"/>
          <w:lang w:val="sq-AL"/>
        </w:rPr>
        <w:t>,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rfshir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tu buxhetin fillestar, dhe buxhetin me ndryshimet e ndodhura gjat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>, paraqitet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tabel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n e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poshtme: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F666C2">
        <w:rPr>
          <w:rFonts w:ascii="Bookman Old Style" w:hAnsi="Bookman Old Style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/>
          <w:lang w:val="sq-AL"/>
        </w:rPr>
        <w:t xml:space="preserve">                             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>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1620"/>
        <w:gridCol w:w="1915"/>
        <w:gridCol w:w="1570"/>
      </w:tblGrid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915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2D5178" w:rsidRPr="00F666C2" w:rsidTr="00985B89">
        <w:trPr>
          <w:trHeight w:val="287"/>
        </w:trPr>
        <w:tc>
          <w:tcPr>
            <w:tcW w:w="4140" w:type="dxa"/>
          </w:tcPr>
          <w:p w:rsidR="002D5178" w:rsidRPr="00F666C2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</w:tcPr>
          <w:p w:rsidR="002D5178" w:rsidRPr="00F666C2" w:rsidRDefault="0078748E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42.2</w:t>
            </w:r>
          </w:p>
        </w:tc>
        <w:tc>
          <w:tcPr>
            <w:tcW w:w="1915" w:type="dxa"/>
          </w:tcPr>
          <w:p w:rsidR="002D5178" w:rsidRPr="00F666C2" w:rsidRDefault="0078748E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43.164</w:t>
            </w:r>
          </w:p>
        </w:tc>
        <w:tc>
          <w:tcPr>
            <w:tcW w:w="1570" w:type="dxa"/>
          </w:tcPr>
          <w:p w:rsidR="002D5178" w:rsidRPr="00F666C2" w:rsidRDefault="002D5178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+0.</w:t>
            </w:r>
            <w:r w:rsidR="0078748E">
              <w:rPr>
                <w:rFonts w:ascii="Bookman Old Style" w:hAnsi="Bookman Old Style"/>
                <w:lang w:val="sq-AL"/>
              </w:rPr>
              <w:t>964</w:t>
            </w:r>
          </w:p>
        </w:tc>
      </w:tr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</w:tcPr>
          <w:p w:rsidR="002D5178" w:rsidRPr="00F666C2" w:rsidRDefault="0078748E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27.480</w:t>
            </w:r>
          </w:p>
        </w:tc>
        <w:tc>
          <w:tcPr>
            <w:tcW w:w="1915" w:type="dxa"/>
          </w:tcPr>
          <w:p w:rsidR="002D5178" w:rsidRPr="00F666C2" w:rsidRDefault="0078748E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27.528</w:t>
            </w:r>
          </w:p>
        </w:tc>
        <w:tc>
          <w:tcPr>
            <w:tcW w:w="1570" w:type="dxa"/>
          </w:tcPr>
          <w:p w:rsidR="002D5178" w:rsidRPr="00F666C2" w:rsidRDefault="0078748E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+0.048</w:t>
            </w:r>
          </w:p>
        </w:tc>
      </w:tr>
      <w:tr w:rsidR="002D5178" w:rsidRPr="00F666C2" w:rsidTr="00985B89">
        <w:trPr>
          <w:trHeight w:val="323"/>
        </w:trPr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</w:tcPr>
          <w:p w:rsidR="002D5178" w:rsidRPr="00F666C2" w:rsidRDefault="0078748E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177.6</w:t>
            </w:r>
          </w:p>
        </w:tc>
        <w:tc>
          <w:tcPr>
            <w:tcW w:w="1915" w:type="dxa"/>
          </w:tcPr>
          <w:p w:rsidR="002D5178" w:rsidRPr="00F666C2" w:rsidRDefault="0078748E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177.655</w:t>
            </w:r>
          </w:p>
        </w:tc>
        <w:tc>
          <w:tcPr>
            <w:tcW w:w="1570" w:type="dxa"/>
          </w:tcPr>
          <w:p w:rsidR="002D5178" w:rsidRPr="00F666C2" w:rsidRDefault="002D5178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+</w:t>
            </w:r>
            <w:r w:rsidR="0078748E">
              <w:rPr>
                <w:rFonts w:ascii="Bookman Old Style" w:hAnsi="Bookman Old Style"/>
                <w:lang w:val="sq-AL"/>
              </w:rPr>
              <w:t>0.055</w:t>
            </w:r>
          </w:p>
        </w:tc>
      </w:tr>
      <w:tr w:rsidR="002D5178" w:rsidRPr="007D100D" w:rsidTr="00985B89">
        <w:tc>
          <w:tcPr>
            <w:tcW w:w="4140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Bujqësisë</w:t>
            </w:r>
          </w:p>
        </w:tc>
        <w:tc>
          <w:tcPr>
            <w:tcW w:w="1620" w:type="dxa"/>
          </w:tcPr>
          <w:p w:rsidR="002D5178" w:rsidRPr="007D100D" w:rsidRDefault="0078748E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247.280</w:t>
            </w:r>
          </w:p>
        </w:tc>
        <w:tc>
          <w:tcPr>
            <w:tcW w:w="1915" w:type="dxa"/>
          </w:tcPr>
          <w:p w:rsidR="002D5178" w:rsidRPr="007D100D" w:rsidRDefault="0078748E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248.347</w:t>
            </w:r>
          </w:p>
        </w:tc>
        <w:tc>
          <w:tcPr>
            <w:tcW w:w="1570" w:type="dxa"/>
          </w:tcPr>
          <w:p w:rsidR="002D5178" w:rsidRPr="007D100D" w:rsidRDefault="0078748E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+10.67</w:t>
            </w:r>
          </w:p>
        </w:tc>
      </w:tr>
    </w:tbl>
    <w:p w:rsidR="002D5178" w:rsidRPr="007D100D" w:rsidRDefault="002D5178" w:rsidP="002D5178">
      <w:pPr>
        <w:jc w:val="both"/>
        <w:rPr>
          <w:rFonts w:ascii="Bookman Old Style" w:hAnsi="Bookman Old Style"/>
          <w:sz w:val="16"/>
          <w:szCs w:val="16"/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Komente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tjera</w:t>
      </w:r>
    </w:p>
    <w:p w:rsidR="002D5178" w:rsidRDefault="002D5178" w:rsidP="002D5178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>
        <w:rPr>
          <w:lang w:val="sq-AL"/>
        </w:rPr>
        <w:t>Të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 xml:space="preserve">nat e paraqitura nga </w:t>
      </w:r>
      <w:r w:rsidR="00F479F2">
        <w:rPr>
          <w:lang w:val="sq-AL"/>
        </w:rPr>
        <w:t xml:space="preserve">MIE, </w:t>
      </w:r>
      <w:r w:rsidRPr="007D100D">
        <w:rPr>
          <w:lang w:val="sq-AL"/>
        </w:rPr>
        <w:t>p</w:t>
      </w:r>
      <w:r>
        <w:rPr>
          <w:lang w:val="sq-AL"/>
        </w:rPr>
        <w:t>ë</w:t>
      </w:r>
      <w:r w:rsidRPr="007D100D">
        <w:rPr>
          <w:lang w:val="sq-AL"/>
        </w:rPr>
        <w:t>r p</w:t>
      </w:r>
      <w:r>
        <w:rPr>
          <w:lang w:val="sq-AL"/>
        </w:rPr>
        <w:t>ë</w:t>
      </w:r>
      <w:r w:rsidRPr="007D100D">
        <w:rPr>
          <w:lang w:val="sq-AL"/>
        </w:rPr>
        <w:t>rgatitjen e raportit t</w:t>
      </w:r>
      <w:r>
        <w:rPr>
          <w:lang w:val="sq-AL"/>
        </w:rPr>
        <w:t>ë</w:t>
      </w:r>
      <w:r w:rsidRPr="007D100D">
        <w:rPr>
          <w:lang w:val="sq-AL"/>
        </w:rPr>
        <w:t xml:space="preserve"> monitorimit t</w:t>
      </w:r>
      <w:r>
        <w:rPr>
          <w:lang w:val="sq-AL"/>
        </w:rPr>
        <w:t>ë</w:t>
      </w:r>
      <w:r w:rsidRPr="007D100D">
        <w:rPr>
          <w:lang w:val="sq-AL"/>
        </w:rPr>
        <w:t xml:space="preserve"> shpenzimeve </w:t>
      </w:r>
      <w:r>
        <w:rPr>
          <w:lang w:val="sq-AL"/>
        </w:rPr>
        <w:t>për vitin</w:t>
      </w:r>
      <w:r w:rsidRPr="007D100D">
        <w:rPr>
          <w:lang w:val="sq-AL"/>
        </w:rPr>
        <w:t xml:space="preserve"> 201</w:t>
      </w:r>
      <w:r w:rsidR="00F479F2">
        <w:rPr>
          <w:lang w:val="sq-AL"/>
        </w:rPr>
        <w:t>3</w:t>
      </w:r>
      <w:r w:rsidRPr="007D100D">
        <w:rPr>
          <w:lang w:val="sq-AL"/>
        </w:rPr>
        <w:t>, p</w:t>
      </w:r>
      <w:r>
        <w:rPr>
          <w:lang w:val="sq-AL"/>
        </w:rPr>
        <w:t>ë</w:t>
      </w:r>
      <w:r w:rsidRPr="007D100D">
        <w:rPr>
          <w:lang w:val="sq-AL"/>
        </w:rPr>
        <w:t>rputhen me t</w:t>
      </w:r>
      <w:r>
        <w:rPr>
          <w:lang w:val="sq-AL"/>
        </w:rPr>
        <w:t>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>nat e nxjerra nga sistemi i thesarit</w:t>
      </w:r>
      <w:r>
        <w:rPr>
          <w:lang w:val="sq-AL"/>
        </w:rPr>
        <w:t>.</w:t>
      </w: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  <w:r>
        <w:rPr>
          <w:lang w:val="sq-AL"/>
        </w:rPr>
        <w:t xml:space="preserve"> </w:t>
      </w:r>
    </w:p>
    <w:p w:rsidR="002D5178" w:rsidRPr="00EC59E7" w:rsidRDefault="002D5178" w:rsidP="002D5178">
      <w:pPr>
        <w:tabs>
          <w:tab w:val="num" w:pos="720"/>
        </w:tabs>
        <w:jc w:val="both"/>
        <w:rPr>
          <w:sz w:val="16"/>
          <w:szCs w:val="16"/>
          <w:lang w:val="sq-AL"/>
        </w:rPr>
      </w:pPr>
    </w:p>
    <w:p w:rsidR="002D5178" w:rsidRDefault="002D5178"/>
    <w:sectPr w:rsidR="002D5178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5FD5"/>
    <w:rsid w:val="000541F2"/>
    <w:rsid w:val="002D5178"/>
    <w:rsid w:val="005456AF"/>
    <w:rsid w:val="006A359B"/>
    <w:rsid w:val="0078748E"/>
    <w:rsid w:val="009A301E"/>
    <w:rsid w:val="009D3FA4"/>
    <w:rsid w:val="00AB2B78"/>
    <w:rsid w:val="00F2771B"/>
    <w:rsid w:val="00F479F2"/>
    <w:rsid w:val="00FF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anisa.kume</dc:creator>
  <cp:keywords/>
  <dc:description/>
  <cp:lastModifiedBy>anisa.kume</cp:lastModifiedBy>
  <cp:revision>5</cp:revision>
  <dcterms:created xsi:type="dcterms:W3CDTF">2014-02-12T14:43:00Z</dcterms:created>
  <dcterms:modified xsi:type="dcterms:W3CDTF">2014-04-08T09:50:00Z</dcterms:modified>
</cp:coreProperties>
</file>