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BD" w:rsidRPr="00106C1F" w:rsidRDefault="00F712BD" w:rsidP="00F712BD">
      <w:pPr>
        <w:jc w:val="center"/>
        <w:rPr>
          <w:b/>
          <w:lang w:val="sq-AL"/>
        </w:rPr>
      </w:pPr>
      <w:r w:rsidRPr="00106C1F">
        <w:rPr>
          <w:b/>
          <w:lang w:val="sq-AL"/>
        </w:rPr>
        <w:t>KOMENTE TË PËRGJITHSHME</w:t>
      </w:r>
    </w:p>
    <w:p w:rsidR="00CC790A" w:rsidRPr="00106C1F" w:rsidRDefault="00CC790A" w:rsidP="00CC790A">
      <w:pPr>
        <w:jc w:val="center"/>
        <w:rPr>
          <w:b/>
          <w:lang w:val="sq-AL"/>
        </w:rPr>
      </w:pPr>
      <w:r w:rsidRPr="00106C1F">
        <w:rPr>
          <w:b/>
          <w:lang w:val="sq-AL"/>
        </w:rPr>
        <w:t xml:space="preserve">Mbi raportin e monitorimit të </w:t>
      </w:r>
      <w:r w:rsidR="003F6684" w:rsidRPr="00106C1F">
        <w:rPr>
          <w:b/>
          <w:lang w:val="sq-AL"/>
        </w:rPr>
        <w:t>Shkoll</w:t>
      </w:r>
      <w:r w:rsidR="001036C0" w:rsidRPr="00106C1F">
        <w:rPr>
          <w:b/>
          <w:lang w:val="sq-AL"/>
        </w:rPr>
        <w:t>ë</w:t>
      </w:r>
      <w:r w:rsidR="003F6684" w:rsidRPr="00106C1F">
        <w:rPr>
          <w:b/>
          <w:lang w:val="sq-AL"/>
        </w:rPr>
        <w:t>s s</w:t>
      </w:r>
      <w:r w:rsidR="001036C0" w:rsidRPr="00106C1F">
        <w:rPr>
          <w:b/>
          <w:lang w:val="sq-AL"/>
        </w:rPr>
        <w:t>ë</w:t>
      </w:r>
      <w:r w:rsidR="003F6684" w:rsidRPr="00106C1F">
        <w:rPr>
          <w:b/>
          <w:lang w:val="sq-AL"/>
        </w:rPr>
        <w:t xml:space="preserve"> Magjistratur</w:t>
      </w:r>
      <w:r w:rsidR="001036C0" w:rsidRPr="00106C1F">
        <w:rPr>
          <w:b/>
          <w:lang w:val="sq-AL"/>
        </w:rPr>
        <w:t>ë</w:t>
      </w:r>
      <w:r w:rsidR="003F6684" w:rsidRPr="00106C1F">
        <w:rPr>
          <w:b/>
          <w:lang w:val="sq-AL"/>
        </w:rPr>
        <w:t>s</w:t>
      </w:r>
    </w:p>
    <w:p w:rsidR="00CC790A" w:rsidRPr="00106C1F" w:rsidRDefault="00CC790A" w:rsidP="00CC790A">
      <w:pPr>
        <w:jc w:val="center"/>
        <w:rPr>
          <w:b/>
          <w:lang w:val="sq-AL"/>
        </w:rPr>
      </w:pPr>
      <w:r w:rsidRPr="00106C1F">
        <w:rPr>
          <w:b/>
          <w:lang w:val="sq-AL"/>
        </w:rPr>
        <w:t>për tremujorin e parë të vitit 2014</w:t>
      </w:r>
    </w:p>
    <w:p w:rsidR="00F712BD" w:rsidRPr="00106C1F" w:rsidRDefault="00F712BD" w:rsidP="00F712BD">
      <w:pPr>
        <w:jc w:val="center"/>
        <w:rPr>
          <w:b/>
          <w:lang w:val="sq-AL"/>
        </w:rPr>
      </w:pPr>
    </w:p>
    <w:p w:rsidR="00F712BD" w:rsidRPr="00106C1F" w:rsidRDefault="00F712BD" w:rsidP="00F712BD">
      <w:pPr>
        <w:numPr>
          <w:ilvl w:val="0"/>
          <w:numId w:val="4"/>
        </w:numPr>
        <w:spacing w:after="200"/>
        <w:jc w:val="both"/>
        <w:rPr>
          <w:b/>
          <w:lang w:val="sq-AL"/>
        </w:rPr>
      </w:pPr>
      <w:r w:rsidRPr="00106C1F">
        <w:rPr>
          <w:b/>
          <w:lang w:val="sq-AL"/>
        </w:rPr>
        <w:t>Karakteristikat kryesore të shpenzimeve</w:t>
      </w:r>
    </w:p>
    <w:p w:rsidR="00556914" w:rsidRPr="00106C1F" w:rsidRDefault="003F6684" w:rsidP="00556914">
      <w:pPr>
        <w:spacing w:line="276" w:lineRule="auto"/>
        <w:jc w:val="both"/>
        <w:rPr>
          <w:lang w:val="sq-AL"/>
        </w:rPr>
      </w:pPr>
      <w:r w:rsidRPr="00106C1F">
        <w:rPr>
          <w:b/>
          <w:color w:val="000099"/>
          <w:sz w:val="28"/>
          <w:szCs w:val="28"/>
          <w:lang w:val="sq-AL"/>
        </w:rPr>
        <w:t>Shkolla e Magjistratur</w:t>
      </w:r>
      <w:r w:rsidR="001036C0" w:rsidRPr="00106C1F">
        <w:rPr>
          <w:b/>
          <w:color w:val="000099"/>
          <w:sz w:val="28"/>
          <w:szCs w:val="28"/>
          <w:lang w:val="sq-AL"/>
        </w:rPr>
        <w:t>ë</w:t>
      </w:r>
      <w:r w:rsidRPr="00106C1F">
        <w:rPr>
          <w:b/>
          <w:color w:val="000099"/>
          <w:sz w:val="28"/>
          <w:szCs w:val="28"/>
          <w:lang w:val="sq-AL"/>
        </w:rPr>
        <w:t>s</w:t>
      </w:r>
      <w:r w:rsidR="00A5588A" w:rsidRPr="00106C1F">
        <w:rPr>
          <w:b/>
          <w:color w:val="000099"/>
          <w:sz w:val="28"/>
          <w:szCs w:val="28"/>
          <w:lang w:val="sq-AL"/>
        </w:rPr>
        <w:t xml:space="preserve"> </w:t>
      </w:r>
      <w:r w:rsidR="00556914" w:rsidRPr="00106C1F">
        <w:rPr>
          <w:lang w:val="sq-AL"/>
        </w:rPr>
        <w:t xml:space="preserve">për tremujorin e parë të vitit 2014, administroi dhe menaxhoi fondet publike sipas </w:t>
      </w:r>
      <w:r w:rsidR="001C35B6" w:rsidRPr="00106C1F">
        <w:rPr>
          <w:u w:val="single"/>
          <w:lang w:val="sq-AL"/>
        </w:rPr>
        <w:t>nj</w:t>
      </w:r>
      <w:r w:rsidR="00BA4070" w:rsidRPr="00106C1F">
        <w:rPr>
          <w:u w:val="single"/>
          <w:lang w:val="sq-AL"/>
        </w:rPr>
        <w:t>ë</w:t>
      </w:r>
      <w:r w:rsidR="00556914" w:rsidRPr="00106C1F">
        <w:rPr>
          <w:u w:val="single"/>
          <w:lang w:val="sq-AL"/>
        </w:rPr>
        <w:t xml:space="preserve"> program</w:t>
      </w:r>
      <w:r w:rsidR="001C35B6" w:rsidRPr="00106C1F">
        <w:rPr>
          <w:u w:val="single"/>
          <w:lang w:val="sq-AL"/>
        </w:rPr>
        <w:t>i</w:t>
      </w:r>
      <w:r w:rsidR="00556914" w:rsidRPr="00106C1F">
        <w:rPr>
          <w:u w:val="single"/>
          <w:lang w:val="sq-AL"/>
        </w:rPr>
        <w:t xml:space="preserve"> të miratuar</w:t>
      </w:r>
      <w:r w:rsidR="00556914" w:rsidRPr="00106C1F">
        <w:rPr>
          <w:lang w:val="sq-AL"/>
        </w:rPr>
        <w:t>, konkretisht:</w:t>
      </w:r>
    </w:p>
    <w:p w:rsidR="00556914" w:rsidRPr="00106C1F" w:rsidRDefault="00556914" w:rsidP="00556914">
      <w:pPr>
        <w:spacing w:line="276" w:lineRule="auto"/>
        <w:jc w:val="both"/>
        <w:rPr>
          <w:lang w:val="sq-AL"/>
        </w:rPr>
      </w:pPr>
    </w:p>
    <w:p w:rsidR="0098588B" w:rsidRPr="00106C1F" w:rsidRDefault="001C35B6" w:rsidP="008662ED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106C1F">
        <w:rPr>
          <w:rFonts w:ascii="Times New Roman" w:hAnsi="Times New Roman" w:cs="Times New Roman"/>
          <w:b/>
          <w:bCs/>
          <w:lang w:val="sq-AL"/>
        </w:rPr>
        <w:t xml:space="preserve">Veprimtaria </w:t>
      </w:r>
      <w:r w:rsidR="003F6684" w:rsidRPr="00106C1F">
        <w:rPr>
          <w:rFonts w:ascii="Times New Roman" w:hAnsi="Times New Roman" w:cs="Times New Roman"/>
          <w:b/>
          <w:bCs/>
          <w:lang w:val="sq-AL"/>
        </w:rPr>
        <w:t>Arsimore</w:t>
      </w:r>
    </w:p>
    <w:p w:rsidR="00447181" w:rsidRPr="00106C1F" w:rsidRDefault="00447181" w:rsidP="00F712BD">
      <w:pPr>
        <w:jc w:val="both"/>
        <w:rPr>
          <w:lang w:val="sq-AL"/>
        </w:rPr>
      </w:pPr>
    </w:p>
    <w:p w:rsidR="00A5588A" w:rsidRPr="00106C1F" w:rsidRDefault="00F712BD" w:rsidP="00A5588A">
      <w:pPr>
        <w:jc w:val="both"/>
        <w:rPr>
          <w:lang w:val="sq-AL"/>
        </w:rPr>
      </w:pPr>
      <w:r w:rsidRPr="00106C1F">
        <w:rPr>
          <w:lang w:val="sq-AL"/>
        </w:rPr>
        <w:t xml:space="preserve">Sipas </w:t>
      </w:r>
      <w:r w:rsidR="00CC4C0C" w:rsidRPr="00106C1F">
        <w:rPr>
          <w:lang w:val="sq-AL"/>
        </w:rPr>
        <w:t>t</w:t>
      </w:r>
      <w:r w:rsidR="00867D5B" w:rsidRPr="00106C1F">
        <w:rPr>
          <w:lang w:val="sq-AL"/>
        </w:rPr>
        <w:t>ë</w:t>
      </w:r>
      <w:r w:rsidR="00CC4C0C" w:rsidRPr="00106C1F">
        <w:rPr>
          <w:lang w:val="sq-AL"/>
        </w:rPr>
        <w:t xml:space="preserve"> dh</w:t>
      </w:r>
      <w:r w:rsidR="00867D5B" w:rsidRPr="00106C1F">
        <w:rPr>
          <w:lang w:val="sq-AL"/>
        </w:rPr>
        <w:t>ë</w:t>
      </w:r>
      <w:r w:rsidR="00CC4C0C" w:rsidRPr="00106C1F">
        <w:rPr>
          <w:lang w:val="sq-AL"/>
        </w:rPr>
        <w:t>nave t</w:t>
      </w:r>
      <w:r w:rsidR="00867D5B" w:rsidRPr="00106C1F">
        <w:rPr>
          <w:lang w:val="sq-AL"/>
        </w:rPr>
        <w:t>ë</w:t>
      </w:r>
      <w:r w:rsidR="00CC4C0C" w:rsidRPr="00106C1F">
        <w:rPr>
          <w:lang w:val="sq-AL"/>
        </w:rPr>
        <w:t xml:space="preserve"> </w:t>
      </w:r>
      <w:r w:rsidR="00E001D6" w:rsidRPr="00106C1F">
        <w:rPr>
          <w:lang w:val="sq-AL"/>
        </w:rPr>
        <w:t>S</w:t>
      </w:r>
      <w:r w:rsidR="00CC4C0C" w:rsidRPr="00106C1F">
        <w:rPr>
          <w:lang w:val="sq-AL"/>
        </w:rPr>
        <w:t xml:space="preserve">istemit </w:t>
      </w:r>
      <w:r w:rsidR="00E001D6" w:rsidRPr="00106C1F">
        <w:rPr>
          <w:lang w:val="sq-AL"/>
        </w:rPr>
        <w:t>F</w:t>
      </w:r>
      <w:r w:rsidR="00CC4C0C" w:rsidRPr="00106C1F">
        <w:rPr>
          <w:lang w:val="sq-AL"/>
        </w:rPr>
        <w:t xml:space="preserve">inanciar </w:t>
      </w:r>
      <w:r w:rsidR="00E001D6" w:rsidRPr="00106C1F">
        <w:rPr>
          <w:lang w:val="sq-AL"/>
        </w:rPr>
        <w:t>I</w:t>
      </w:r>
      <w:r w:rsidR="00CC4C0C" w:rsidRPr="00106C1F">
        <w:rPr>
          <w:lang w:val="sq-AL"/>
        </w:rPr>
        <w:t>nformatik t</w:t>
      </w:r>
      <w:r w:rsidR="00867D5B" w:rsidRPr="00106C1F">
        <w:rPr>
          <w:lang w:val="sq-AL"/>
        </w:rPr>
        <w:t>ë</w:t>
      </w:r>
      <w:r w:rsidR="00CC4C0C" w:rsidRPr="00106C1F">
        <w:rPr>
          <w:lang w:val="sq-AL"/>
        </w:rPr>
        <w:t xml:space="preserve"> </w:t>
      </w:r>
      <w:r w:rsidR="00E001D6" w:rsidRPr="00106C1F">
        <w:rPr>
          <w:lang w:val="sq-AL"/>
        </w:rPr>
        <w:t>Q</w:t>
      </w:r>
      <w:r w:rsidR="00CC4C0C" w:rsidRPr="00106C1F">
        <w:rPr>
          <w:lang w:val="sq-AL"/>
        </w:rPr>
        <w:t>everis</w:t>
      </w:r>
      <w:r w:rsidR="00867D5B" w:rsidRPr="00106C1F">
        <w:rPr>
          <w:lang w:val="sq-AL"/>
        </w:rPr>
        <w:t>ë</w:t>
      </w:r>
      <w:r w:rsidR="00CC4C0C" w:rsidRPr="00106C1F">
        <w:rPr>
          <w:lang w:val="sq-AL"/>
        </w:rPr>
        <w:t xml:space="preserve">, plani me ndryshime i buxhetit </w:t>
      </w:r>
      <w:r w:rsidR="00E001D6" w:rsidRPr="00106C1F">
        <w:rPr>
          <w:lang w:val="sq-AL"/>
        </w:rPr>
        <w:t xml:space="preserve">deri në fund </w:t>
      </w:r>
      <w:r w:rsidR="00E001D6" w:rsidRPr="00106C1F">
        <w:rPr>
          <w:b/>
          <w:lang w:val="sq-AL"/>
        </w:rPr>
        <w:t>tremujorit të parë të vitit 2014</w:t>
      </w:r>
      <w:r w:rsidR="00E001D6" w:rsidRPr="00106C1F">
        <w:rPr>
          <w:lang w:val="sq-AL"/>
        </w:rPr>
        <w:t xml:space="preserve"> dhe realizimi i shpenzimeve faktike të buxhetit, sipas </w:t>
      </w:r>
      <w:r w:rsidR="001C35B6" w:rsidRPr="00106C1F">
        <w:rPr>
          <w:lang w:val="sq-AL"/>
        </w:rPr>
        <w:t>k</w:t>
      </w:r>
      <w:r w:rsidR="00BA4070" w:rsidRPr="00106C1F">
        <w:rPr>
          <w:lang w:val="sq-AL"/>
        </w:rPr>
        <w:t>ë</w:t>
      </w:r>
      <w:r w:rsidR="001C35B6" w:rsidRPr="00106C1F">
        <w:rPr>
          <w:lang w:val="sq-AL"/>
        </w:rPr>
        <w:t xml:space="preserve">tij </w:t>
      </w:r>
      <w:r w:rsidR="00E001D6" w:rsidRPr="00106C1F">
        <w:rPr>
          <w:lang w:val="sq-AL"/>
        </w:rPr>
        <w:t>program</w:t>
      </w:r>
      <w:r w:rsidR="001C35B6" w:rsidRPr="00106C1F">
        <w:rPr>
          <w:lang w:val="sq-AL"/>
        </w:rPr>
        <w:t>i t</w:t>
      </w:r>
      <w:r w:rsidR="00BA4070" w:rsidRPr="00106C1F">
        <w:rPr>
          <w:lang w:val="sq-AL"/>
        </w:rPr>
        <w:t>ë</w:t>
      </w:r>
      <w:r w:rsidR="001C35B6" w:rsidRPr="00106C1F">
        <w:rPr>
          <w:lang w:val="sq-AL"/>
        </w:rPr>
        <w:t xml:space="preserve"> </w:t>
      </w:r>
      <w:r w:rsidR="003F6684" w:rsidRPr="00106C1F">
        <w:rPr>
          <w:lang w:val="sq-AL"/>
        </w:rPr>
        <w:t>SHM</w:t>
      </w:r>
      <w:r w:rsidR="00E001D6" w:rsidRPr="00106C1F">
        <w:rPr>
          <w:lang w:val="sq-AL"/>
        </w:rPr>
        <w:t xml:space="preserve"> paraqitet si më poshtë, në mijë lekë:       </w:t>
      </w:r>
    </w:p>
    <w:p w:rsidR="00A5588A" w:rsidRPr="00106C1F" w:rsidRDefault="00A5588A" w:rsidP="00A5588A">
      <w:pPr>
        <w:jc w:val="both"/>
        <w:rPr>
          <w:lang w:val="sq-AL"/>
        </w:rPr>
      </w:pPr>
    </w:p>
    <w:tbl>
      <w:tblPr>
        <w:tblW w:w="9450" w:type="dxa"/>
        <w:jc w:val="center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620"/>
        <w:gridCol w:w="928"/>
        <w:gridCol w:w="872"/>
        <w:gridCol w:w="910"/>
        <w:gridCol w:w="800"/>
        <w:gridCol w:w="720"/>
        <w:gridCol w:w="910"/>
        <w:gridCol w:w="980"/>
        <w:gridCol w:w="795"/>
        <w:gridCol w:w="915"/>
      </w:tblGrid>
      <w:tr w:rsidR="00A5588A" w:rsidRPr="00106C1F" w:rsidTr="00A5588A">
        <w:trPr>
          <w:trHeight w:val="270"/>
          <w:jc w:val="center"/>
        </w:trPr>
        <w:tc>
          <w:tcPr>
            <w:tcW w:w="1620" w:type="dxa"/>
            <w:vMerge w:val="restart"/>
            <w:shd w:val="clear" w:color="000000" w:fill="00B0F0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Programi</w:t>
            </w:r>
          </w:p>
        </w:tc>
        <w:tc>
          <w:tcPr>
            <w:tcW w:w="2710" w:type="dxa"/>
            <w:gridSpan w:val="3"/>
            <w:shd w:val="clear" w:color="000000" w:fill="969696"/>
            <w:noWrap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Shpenzime korrente</w:t>
            </w:r>
          </w:p>
        </w:tc>
        <w:tc>
          <w:tcPr>
            <w:tcW w:w="2430" w:type="dxa"/>
            <w:gridSpan w:val="3"/>
            <w:shd w:val="clear" w:color="000000" w:fill="FF6600"/>
            <w:noWrap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690" w:type="dxa"/>
            <w:gridSpan w:val="3"/>
            <w:shd w:val="clear" w:color="000000" w:fill="993300"/>
            <w:noWrap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  <w:t>Totali i Shpenzimeve</w:t>
            </w:r>
          </w:p>
        </w:tc>
      </w:tr>
      <w:tr w:rsidR="00A5588A" w:rsidRPr="00106C1F" w:rsidTr="001D229F">
        <w:trPr>
          <w:trHeight w:val="575"/>
          <w:jc w:val="center"/>
        </w:trPr>
        <w:tc>
          <w:tcPr>
            <w:tcW w:w="1620" w:type="dxa"/>
            <w:vMerge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sq-AL"/>
              </w:rPr>
            </w:pP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Plani</w:t>
            </w:r>
          </w:p>
        </w:tc>
        <w:tc>
          <w:tcPr>
            <w:tcW w:w="872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Plani</w:t>
            </w:r>
          </w:p>
        </w:tc>
        <w:tc>
          <w:tcPr>
            <w:tcW w:w="795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106C1F" w:rsidRDefault="00A5588A" w:rsidP="00A558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% e realizimit</w:t>
            </w:r>
          </w:p>
        </w:tc>
      </w:tr>
      <w:tr w:rsidR="003F6684" w:rsidRPr="00106C1F" w:rsidTr="003F6684">
        <w:trPr>
          <w:trHeight w:val="600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i/>
                <w:iCs/>
                <w:sz w:val="16"/>
                <w:szCs w:val="16"/>
                <w:lang w:val="sq-AL"/>
              </w:rPr>
              <w:t>Veprimtaria Arsimore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58,724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12,995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22.1%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1,000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59,724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12,995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Cs/>
                <w:sz w:val="16"/>
                <w:szCs w:val="16"/>
                <w:lang w:val="sq-AL"/>
              </w:rPr>
              <w:t>21.8%</w:t>
            </w:r>
          </w:p>
        </w:tc>
      </w:tr>
      <w:tr w:rsidR="003F6684" w:rsidRPr="00106C1F" w:rsidTr="003F6684">
        <w:trPr>
          <w:trHeight w:val="440"/>
          <w:jc w:val="center"/>
        </w:trPr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A5588A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i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58,724</w:t>
            </w:r>
          </w:p>
        </w:tc>
        <w:tc>
          <w:tcPr>
            <w:tcW w:w="872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12,995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22.1%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0.0%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59,724</w:t>
            </w:r>
          </w:p>
        </w:tc>
        <w:tc>
          <w:tcPr>
            <w:tcW w:w="795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12,995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3F6684" w:rsidRPr="00106C1F" w:rsidRDefault="003F6684" w:rsidP="003F668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</w:pPr>
            <w:r w:rsidRPr="00106C1F">
              <w:rPr>
                <w:rFonts w:ascii="Arial" w:hAnsi="Arial" w:cs="Arial"/>
                <w:b/>
                <w:bCs/>
                <w:sz w:val="16"/>
                <w:szCs w:val="16"/>
                <w:lang w:val="sq-AL"/>
              </w:rPr>
              <w:t>21.8%</w:t>
            </w:r>
          </w:p>
        </w:tc>
      </w:tr>
    </w:tbl>
    <w:p w:rsidR="00F712BD" w:rsidRPr="00106C1F" w:rsidRDefault="00F712BD" w:rsidP="00A5588A">
      <w:pPr>
        <w:jc w:val="both"/>
        <w:rPr>
          <w:lang w:val="sq-AL"/>
        </w:rPr>
      </w:pPr>
    </w:p>
    <w:p w:rsidR="00BA4070" w:rsidRPr="00106C1F" w:rsidRDefault="00BA4070" w:rsidP="00A5588A">
      <w:pPr>
        <w:jc w:val="both"/>
        <w:rPr>
          <w:lang w:val="sq-AL"/>
        </w:rPr>
      </w:pPr>
    </w:p>
    <w:p w:rsidR="00BA4070" w:rsidRPr="00106C1F" w:rsidRDefault="00F712BD" w:rsidP="00867D5B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106C1F">
        <w:rPr>
          <w:b/>
          <w:lang w:val="sq-AL"/>
        </w:rPr>
        <w:t xml:space="preserve">Performanca dhe statusi i produkteve </w:t>
      </w:r>
    </w:p>
    <w:p w:rsidR="00867D5B" w:rsidRPr="00106C1F" w:rsidRDefault="00F712BD" w:rsidP="00BA4070">
      <w:pPr>
        <w:spacing w:after="200"/>
        <w:jc w:val="both"/>
        <w:rPr>
          <w:lang w:val="sq-AL"/>
        </w:rPr>
      </w:pPr>
      <w:r w:rsidRPr="00106C1F">
        <w:rPr>
          <w:b/>
          <w:lang w:val="sq-AL"/>
        </w:rPr>
        <w:t>Në programin “</w:t>
      </w:r>
      <w:r w:rsidR="00BA4070" w:rsidRPr="00106C1F">
        <w:rPr>
          <w:b/>
          <w:bCs/>
          <w:lang w:val="sq-AL"/>
        </w:rPr>
        <w:t xml:space="preserve">Veprimtaria </w:t>
      </w:r>
      <w:r w:rsidR="0009005B" w:rsidRPr="00106C1F">
        <w:rPr>
          <w:b/>
          <w:bCs/>
          <w:lang w:val="sq-AL"/>
        </w:rPr>
        <w:t>Arsimore</w:t>
      </w:r>
      <w:r w:rsidRPr="00106C1F">
        <w:rPr>
          <w:b/>
          <w:lang w:val="sq-AL"/>
        </w:rPr>
        <w:t>”</w:t>
      </w:r>
      <w:r w:rsidRPr="00106C1F">
        <w:rPr>
          <w:lang w:val="sq-AL"/>
        </w:rPr>
        <w:t xml:space="preserve"> janë parashikuar </w:t>
      </w:r>
      <w:r w:rsidR="0009005B" w:rsidRPr="00106C1F">
        <w:rPr>
          <w:b/>
          <w:lang w:val="sq-AL"/>
        </w:rPr>
        <w:t>16</w:t>
      </w:r>
      <w:r w:rsidRPr="00106C1F">
        <w:rPr>
          <w:b/>
          <w:lang w:val="sq-AL"/>
        </w:rPr>
        <w:t xml:space="preserve"> produkte</w:t>
      </w:r>
      <w:r w:rsidRPr="00106C1F">
        <w:rPr>
          <w:lang w:val="sq-AL"/>
        </w:rPr>
        <w:t xml:space="preserve">, </w:t>
      </w:r>
      <w:r w:rsidR="0009005B" w:rsidRPr="00106C1F">
        <w:rPr>
          <w:lang w:val="sq-AL"/>
        </w:rPr>
        <w:t xml:space="preserve">10 </w:t>
      </w:r>
      <w:r w:rsidR="00BA4070" w:rsidRPr="00106C1F">
        <w:rPr>
          <w:lang w:val="sq-AL"/>
        </w:rPr>
        <w:t>nga të cilat</w:t>
      </w:r>
      <w:r w:rsidR="0009005B" w:rsidRPr="00106C1F">
        <w:rPr>
          <w:lang w:val="sq-AL"/>
        </w:rPr>
        <w:t xml:space="preserve"> nuk </w:t>
      </w:r>
      <w:r w:rsidR="00BA4070" w:rsidRPr="00106C1F">
        <w:rPr>
          <w:lang w:val="sq-AL"/>
        </w:rPr>
        <w:t xml:space="preserve">janë </w:t>
      </w:r>
      <w:r w:rsidR="0009005B" w:rsidRPr="00106C1F">
        <w:rPr>
          <w:lang w:val="sq-AL"/>
        </w:rPr>
        <w:t>parashikuar n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 periudh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n 3 mujore. P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r pjes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n e produkteve t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 parashikuar p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r 3 mujorin jan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 </w:t>
      </w:r>
      <w:r w:rsidR="00BA4070" w:rsidRPr="00106C1F">
        <w:rPr>
          <w:lang w:val="sq-AL"/>
        </w:rPr>
        <w:t xml:space="preserve">realizuar plotësisht </w:t>
      </w:r>
      <w:r w:rsidR="0009005B" w:rsidRPr="00106C1F">
        <w:rPr>
          <w:lang w:val="sq-AL"/>
        </w:rPr>
        <w:t>4 produkte dhe 2 produkte nuk jan</w:t>
      </w:r>
      <w:r w:rsidRPr="00106C1F">
        <w:rPr>
          <w:lang w:val="sq-AL"/>
        </w:rPr>
        <w:t>ë</w:t>
      </w:r>
      <w:r w:rsidRPr="00106C1F">
        <w:rPr>
          <w:b/>
          <w:lang w:val="sq-AL"/>
        </w:rPr>
        <w:t xml:space="preserve"> </w:t>
      </w:r>
      <w:r w:rsidR="0009005B" w:rsidRPr="00106C1F">
        <w:rPr>
          <w:lang w:val="sq-AL"/>
        </w:rPr>
        <w:t>realizuar.</w:t>
      </w:r>
    </w:p>
    <w:p w:rsidR="00BA4070" w:rsidRPr="00106C1F" w:rsidRDefault="00BA4070" w:rsidP="00BA4070">
      <w:pPr>
        <w:spacing w:after="200"/>
        <w:jc w:val="both"/>
        <w:rPr>
          <w:lang w:val="sq-AL"/>
        </w:rPr>
      </w:pPr>
    </w:p>
    <w:p w:rsidR="005D3008" w:rsidRPr="00106C1F" w:rsidRDefault="005D3008" w:rsidP="00F82EA7">
      <w:pPr>
        <w:numPr>
          <w:ilvl w:val="0"/>
          <w:numId w:val="4"/>
        </w:numPr>
        <w:spacing w:after="200"/>
        <w:jc w:val="both"/>
        <w:rPr>
          <w:lang w:val="sq-AL"/>
        </w:rPr>
      </w:pPr>
      <w:r w:rsidRPr="00106C1F">
        <w:rPr>
          <w:b/>
          <w:lang w:val="sq-AL"/>
        </w:rPr>
        <w:t>Komente të tjera</w:t>
      </w:r>
    </w:p>
    <w:p w:rsidR="00BA4070" w:rsidRPr="00106C1F" w:rsidRDefault="005D3008" w:rsidP="005D3008">
      <w:pPr>
        <w:numPr>
          <w:ilvl w:val="1"/>
          <w:numId w:val="8"/>
        </w:numPr>
        <w:jc w:val="both"/>
        <w:rPr>
          <w:lang w:val="sq-AL"/>
        </w:rPr>
      </w:pPr>
      <w:r w:rsidRPr="00106C1F">
        <w:rPr>
          <w:lang w:val="sq-AL"/>
        </w:rPr>
        <w:t xml:space="preserve">Raporti i monitorimit të </w:t>
      </w:r>
      <w:r w:rsidR="0009005B" w:rsidRPr="00106C1F">
        <w:rPr>
          <w:lang w:val="sq-AL"/>
        </w:rPr>
        <w:t>Shkoll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s s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 Magjistratur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s n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 p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rgjith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si</w:t>
      </w:r>
      <w:r w:rsidR="00BA4070" w:rsidRPr="00106C1F">
        <w:rPr>
          <w:lang w:val="sq-AL"/>
        </w:rPr>
        <w:t xml:space="preserve"> paraqitet</w:t>
      </w:r>
      <w:r w:rsidRPr="00106C1F">
        <w:rPr>
          <w:lang w:val="sq-AL"/>
        </w:rPr>
        <w:t xml:space="preserve"> i plotë</w:t>
      </w:r>
      <w:r w:rsidR="0009005B" w:rsidRPr="00106C1F">
        <w:rPr>
          <w:lang w:val="sq-AL"/>
        </w:rPr>
        <w:t>.</w:t>
      </w:r>
    </w:p>
    <w:p w:rsidR="0009005B" w:rsidRPr="00106C1F" w:rsidRDefault="0009005B" w:rsidP="0009005B">
      <w:pPr>
        <w:numPr>
          <w:ilvl w:val="1"/>
          <w:numId w:val="8"/>
        </w:numPr>
        <w:jc w:val="both"/>
        <w:rPr>
          <w:lang w:val="sq-AL"/>
        </w:rPr>
      </w:pPr>
      <w:r w:rsidRPr="00106C1F">
        <w:rPr>
          <w:lang w:val="sq-AL"/>
        </w:rPr>
        <w:t>Raporti i monitorimit të SHM paraqitet me probleme në përcaktimin e emërtesave të produkteve. K</w:t>
      </w:r>
      <w:r w:rsidR="001036C0" w:rsidRPr="00106C1F">
        <w:rPr>
          <w:lang w:val="sq-AL"/>
        </w:rPr>
        <w:t>ë</w:t>
      </w:r>
      <w:r w:rsidRPr="00106C1F">
        <w:rPr>
          <w:lang w:val="sq-AL"/>
        </w:rPr>
        <w:t>shtu Fondi i ngrir</w:t>
      </w:r>
      <w:r w:rsidR="001036C0" w:rsidRPr="00106C1F">
        <w:rPr>
          <w:lang w:val="sq-AL"/>
        </w:rPr>
        <w:t>ë</w:t>
      </w:r>
      <w:r w:rsidRPr="00106C1F">
        <w:rPr>
          <w:lang w:val="sq-AL"/>
        </w:rPr>
        <w:t xml:space="preserve"> nuk mund t</w:t>
      </w:r>
      <w:r w:rsidR="001036C0" w:rsidRPr="00106C1F">
        <w:rPr>
          <w:lang w:val="sq-AL"/>
        </w:rPr>
        <w:t>ë</w:t>
      </w:r>
      <w:r w:rsidRPr="00106C1F">
        <w:rPr>
          <w:lang w:val="sq-AL"/>
        </w:rPr>
        <w:t xml:space="preserve"> konsiderohet nj</w:t>
      </w:r>
      <w:r w:rsidR="001036C0" w:rsidRPr="00106C1F">
        <w:rPr>
          <w:lang w:val="sq-AL"/>
        </w:rPr>
        <w:t>ë</w:t>
      </w:r>
      <w:r w:rsidRPr="00106C1F">
        <w:rPr>
          <w:lang w:val="sq-AL"/>
        </w:rPr>
        <w:t xml:space="preserve"> produkt.</w:t>
      </w:r>
    </w:p>
    <w:p w:rsidR="0009005B" w:rsidRPr="00106C1F" w:rsidRDefault="0009005B" w:rsidP="0009005B">
      <w:pPr>
        <w:numPr>
          <w:ilvl w:val="1"/>
          <w:numId w:val="8"/>
        </w:numPr>
        <w:jc w:val="both"/>
        <w:rPr>
          <w:lang w:val="sq-AL"/>
        </w:rPr>
      </w:pPr>
      <w:r w:rsidRPr="00106C1F">
        <w:rPr>
          <w:lang w:val="sq-AL"/>
        </w:rPr>
        <w:t>Raporti në relacionin e tij nuk ka një analizë të detajuar të produkteve.</w:t>
      </w:r>
    </w:p>
    <w:p w:rsidR="005D3008" w:rsidRPr="00106C1F" w:rsidRDefault="005D3008" w:rsidP="005D3008">
      <w:pPr>
        <w:numPr>
          <w:ilvl w:val="1"/>
          <w:numId w:val="8"/>
        </w:numPr>
        <w:jc w:val="both"/>
        <w:rPr>
          <w:b/>
          <w:bCs/>
          <w:u w:val="single"/>
          <w:lang w:val="sq-AL"/>
        </w:rPr>
      </w:pPr>
      <w:r w:rsidRPr="00106C1F">
        <w:rPr>
          <w:lang w:val="sq-AL"/>
        </w:rPr>
        <w:t xml:space="preserve">Plani me ndryshime i raportuar nga </w:t>
      </w:r>
      <w:r w:rsidR="00FC60B7" w:rsidRPr="00106C1F">
        <w:rPr>
          <w:lang w:val="sq-AL"/>
        </w:rPr>
        <w:t>GJ</w:t>
      </w:r>
      <w:r w:rsidR="00BA4070" w:rsidRPr="00106C1F">
        <w:rPr>
          <w:lang w:val="sq-AL"/>
        </w:rPr>
        <w:t>K</w:t>
      </w:r>
      <w:r w:rsidRPr="00106C1F">
        <w:rPr>
          <w:lang w:val="sq-AL"/>
        </w:rPr>
        <w:t xml:space="preserve"> në raportin e monitorimit </w:t>
      </w:r>
      <w:r w:rsidR="00FC60B7" w:rsidRPr="00106C1F">
        <w:rPr>
          <w:lang w:val="sq-AL"/>
        </w:rPr>
        <w:t>dhe</w:t>
      </w:r>
      <w:r w:rsidRPr="00106C1F">
        <w:rPr>
          <w:lang w:val="sq-AL"/>
        </w:rPr>
        <w:t xml:space="preserve"> realizimi faktik</w:t>
      </w:r>
      <w:r w:rsidR="00645213" w:rsidRPr="00106C1F">
        <w:rPr>
          <w:lang w:val="sq-AL"/>
        </w:rPr>
        <w:t xml:space="preserve"> </w:t>
      </w:r>
      <w:r w:rsidR="0009005B" w:rsidRPr="00106C1F">
        <w:rPr>
          <w:lang w:val="sq-AL"/>
        </w:rPr>
        <w:t>n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 p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>rgjith</w:t>
      </w:r>
      <w:r w:rsidR="001036C0" w:rsidRPr="00106C1F">
        <w:rPr>
          <w:lang w:val="sq-AL"/>
        </w:rPr>
        <w:t>ë</w:t>
      </w:r>
      <w:r w:rsidR="0009005B" w:rsidRPr="00106C1F">
        <w:rPr>
          <w:lang w:val="sq-AL"/>
        </w:rPr>
        <w:t xml:space="preserve">si </w:t>
      </w:r>
      <w:r w:rsidRPr="00106C1F">
        <w:rPr>
          <w:lang w:val="sq-AL"/>
        </w:rPr>
        <w:t>përput</w:t>
      </w:r>
      <w:r w:rsidR="0009005B" w:rsidRPr="00106C1F">
        <w:rPr>
          <w:lang w:val="sq-AL"/>
        </w:rPr>
        <w:t>het</w:t>
      </w:r>
      <w:r w:rsidRPr="00106C1F">
        <w:rPr>
          <w:lang w:val="sq-AL"/>
        </w:rPr>
        <w:t xml:space="preserve"> </w:t>
      </w:r>
      <w:r w:rsidR="00FC60B7" w:rsidRPr="00106C1F">
        <w:rPr>
          <w:lang w:val="sq-AL"/>
        </w:rPr>
        <w:t>me të dhënat e nxjerra nga SIFQ</w:t>
      </w:r>
      <w:r w:rsidRPr="00106C1F">
        <w:rPr>
          <w:lang w:val="sq-AL"/>
        </w:rPr>
        <w:t>.</w:t>
      </w:r>
    </w:p>
    <w:p w:rsidR="001D5D48" w:rsidRPr="00106C1F" w:rsidRDefault="001D5D48" w:rsidP="001D5D48">
      <w:pPr>
        <w:pStyle w:val="Subtitle"/>
        <w:ind w:left="90"/>
        <w:jc w:val="both"/>
        <w:rPr>
          <w:rFonts w:ascii="Times New Roman" w:hAnsi="Times New Roman" w:cs="Times New Roman"/>
          <w:lang w:val="sq-AL" w:eastAsia="en-US"/>
        </w:rPr>
      </w:pPr>
    </w:p>
    <w:p w:rsidR="00B27917" w:rsidRPr="00106C1F" w:rsidRDefault="00B27917">
      <w:pPr>
        <w:rPr>
          <w:lang w:val="sq-AL"/>
        </w:rPr>
      </w:pPr>
    </w:p>
    <w:sectPr w:rsidR="00B27917" w:rsidRPr="00106C1F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D48"/>
    <w:rsid w:val="00000FFE"/>
    <w:rsid w:val="000326B3"/>
    <w:rsid w:val="00043978"/>
    <w:rsid w:val="000465DF"/>
    <w:rsid w:val="0005601D"/>
    <w:rsid w:val="000613A7"/>
    <w:rsid w:val="0009005B"/>
    <w:rsid w:val="000C3BC5"/>
    <w:rsid w:val="000E7947"/>
    <w:rsid w:val="001036C0"/>
    <w:rsid w:val="00106C1F"/>
    <w:rsid w:val="00190857"/>
    <w:rsid w:val="001C35B6"/>
    <w:rsid w:val="001D229F"/>
    <w:rsid w:val="001D5D48"/>
    <w:rsid w:val="002D1311"/>
    <w:rsid w:val="00316636"/>
    <w:rsid w:val="003A5D5C"/>
    <w:rsid w:val="003A615F"/>
    <w:rsid w:val="003E13DB"/>
    <w:rsid w:val="003F6684"/>
    <w:rsid w:val="00411CD6"/>
    <w:rsid w:val="00447181"/>
    <w:rsid w:val="005032C2"/>
    <w:rsid w:val="00556914"/>
    <w:rsid w:val="005D3008"/>
    <w:rsid w:val="00645213"/>
    <w:rsid w:val="007A2436"/>
    <w:rsid w:val="007C40FB"/>
    <w:rsid w:val="00826038"/>
    <w:rsid w:val="00854387"/>
    <w:rsid w:val="008662ED"/>
    <w:rsid w:val="00867D5B"/>
    <w:rsid w:val="008945C6"/>
    <w:rsid w:val="009272BB"/>
    <w:rsid w:val="0098588B"/>
    <w:rsid w:val="009C276C"/>
    <w:rsid w:val="00A41123"/>
    <w:rsid w:val="00A5588A"/>
    <w:rsid w:val="00A9428F"/>
    <w:rsid w:val="00B27917"/>
    <w:rsid w:val="00BA4070"/>
    <w:rsid w:val="00C15462"/>
    <w:rsid w:val="00C90E53"/>
    <w:rsid w:val="00CB7F05"/>
    <w:rsid w:val="00CC4C0C"/>
    <w:rsid w:val="00CC790A"/>
    <w:rsid w:val="00DC5138"/>
    <w:rsid w:val="00E001D6"/>
    <w:rsid w:val="00E24FD0"/>
    <w:rsid w:val="00E4683B"/>
    <w:rsid w:val="00E72896"/>
    <w:rsid w:val="00F05EA9"/>
    <w:rsid w:val="00F41F0C"/>
    <w:rsid w:val="00F712BD"/>
    <w:rsid w:val="00F82EA7"/>
    <w:rsid w:val="00F9375E"/>
    <w:rsid w:val="00FC0DC4"/>
    <w:rsid w:val="00FC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fran.brahimi</cp:lastModifiedBy>
  <cp:revision>6</cp:revision>
  <cp:lastPrinted>2014-07-24T08:46:00Z</cp:lastPrinted>
  <dcterms:created xsi:type="dcterms:W3CDTF">2014-07-24T08:48:00Z</dcterms:created>
  <dcterms:modified xsi:type="dcterms:W3CDTF">2014-07-25T11:56:00Z</dcterms:modified>
</cp:coreProperties>
</file>