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BD" w:rsidRPr="00387541" w:rsidRDefault="00F712BD" w:rsidP="00F712BD">
      <w:pPr>
        <w:jc w:val="center"/>
        <w:rPr>
          <w:b/>
          <w:lang w:val="sq-AL"/>
        </w:rPr>
      </w:pPr>
      <w:r w:rsidRPr="00387541">
        <w:rPr>
          <w:b/>
          <w:lang w:val="sq-AL"/>
        </w:rPr>
        <w:t>KOMENTE TË PËRGJITHSHME</w:t>
      </w:r>
    </w:p>
    <w:p w:rsidR="00CC790A" w:rsidRPr="00387541" w:rsidRDefault="00CC790A" w:rsidP="00CC790A">
      <w:pPr>
        <w:jc w:val="center"/>
        <w:rPr>
          <w:b/>
          <w:lang w:val="sq-AL"/>
        </w:rPr>
      </w:pPr>
      <w:r w:rsidRPr="00387541">
        <w:rPr>
          <w:b/>
          <w:lang w:val="sq-AL"/>
        </w:rPr>
        <w:t xml:space="preserve">Mbi raportin e monitorimit të </w:t>
      </w:r>
      <w:r w:rsidR="00A5588A" w:rsidRPr="00387541">
        <w:rPr>
          <w:b/>
          <w:lang w:val="sq-AL"/>
        </w:rPr>
        <w:t>ZABGJ</w:t>
      </w:r>
    </w:p>
    <w:p w:rsidR="00CC790A" w:rsidRPr="00387541" w:rsidRDefault="00CC790A" w:rsidP="00CC790A">
      <w:pPr>
        <w:jc w:val="center"/>
        <w:rPr>
          <w:b/>
          <w:lang w:val="sq-AL"/>
        </w:rPr>
      </w:pPr>
      <w:r w:rsidRPr="00387541">
        <w:rPr>
          <w:b/>
          <w:lang w:val="sq-AL"/>
        </w:rPr>
        <w:t>për tremujorin e parë të vitit 2014</w:t>
      </w:r>
    </w:p>
    <w:p w:rsidR="00F712BD" w:rsidRPr="00387541" w:rsidRDefault="00F712BD" w:rsidP="00F712BD">
      <w:pPr>
        <w:jc w:val="center"/>
        <w:rPr>
          <w:b/>
          <w:lang w:val="sq-AL"/>
        </w:rPr>
      </w:pPr>
    </w:p>
    <w:p w:rsidR="00F712BD" w:rsidRPr="00387541" w:rsidRDefault="00F712BD" w:rsidP="00F712BD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387541">
        <w:rPr>
          <w:b/>
          <w:lang w:val="sq-AL"/>
        </w:rPr>
        <w:t>Karakteristikat kryesore të shpenzimeve</w:t>
      </w:r>
    </w:p>
    <w:p w:rsidR="00556914" w:rsidRPr="00387541" w:rsidRDefault="00A5588A" w:rsidP="00556914">
      <w:pPr>
        <w:spacing w:line="276" w:lineRule="auto"/>
        <w:jc w:val="both"/>
        <w:rPr>
          <w:lang w:val="sq-AL"/>
        </w:rPr>
      </w:pPr>
      <w:r w:rsidRPr="00387541">
        <w:rPr>
          <w:b/>
          <w:color w:val="000099"/>
          <w:sz w:val="28"/>
          <w:szCs w:val="28"/>
          <w:lang w:val="sq-AL"/>
        </w:rPr>
        <w:t>Zyra e Administrimit t</w:t>
      </w:r>
      <w:r w:rsidR="00FC60B7" w:rsidRPr="00387541">
        <w:rPr>
          <w:b/>
          <w:color w:val="000099"/>
          <w:sz w:val="28"/>
          <w:szCs w:val="28"/>
          <w:lang w:val="sq-AL"/>
        </w:rPr>
        <w:t>ë</w:t>
      </w:r>
      <w:r w:rsidRPr="00387541">
        <w:rPr>
          <w:b/>
          <w:color w:val="000099"/>
          <w:sz w:val="28"/>
          <w:szCs w:val="28"/>
          <w:lang w:val="sq-AL"/>
        </w:rPr>
        <w:t xml:space="preserve"> Buxhetit Gjyq</w:t>
      </w:r>
      <w:r w:rsidR="00FC60B7" w:rsidRPr="00387541">
        <w:rPr>
          <w:b/>
          <w:color w:val="000099"/>
          <w:sz w:val="28"/>
          <w:szCs w:val="28"/>
          <w:lang w:val="sq-AL"/>
        </w:rPr>
        <w:t>ë</w:t>
      </w:r>
      <w:r w:rsidRPr="00387541">
        <w:rPr>
          <w:b/>
          <w:color w:val="000099"/>
          <w:sz w:val="28"/>
          <w:szCs w:val="28"/>
          <w:lang w:val="sq-AL"/>
        </w:rPr>
        <w:t xml:space="preserve">sor </w:t>
      </w:r>
      <w:r w:rsidR="00556914" w:rsidRPr="00387541">
        <w:rPr>
          <w:lang w:val="sq-AL"/>
        </w:rPr>
        <w:t xml:space="preserve">për tremujorin e parë të vitit 2014, administroi dhe menaxhoi fondet publike sipas </w:t>
      </w:r>
      <w:r w:rsidRPr="00387541">
        <w:rPr>
          <w:u w:val="single"/>
          <w:lang w:val="sq-AL"/>
        </w:rPr>
        <w:t>dy</w:t>
      </w:r>
      <w:r w:rsidR="00556914" w:rsidRPr="00387541">
        <w:rPr>
          <w:u w:val="single"/>
          <w:lang w:val="sq-AL"/>
        </w:rPr>
        <w:t xml:space="preserve"> programeve të miratuara</w:t>
      </w:r>
      <w:r w:rsidR="00556914" w:rsidRPr="00387541">
        <w:rPr>
          <w:lang w:val="sq-AL"/>
        </w:rPr>
        <w:t>, konkretisht:</w:t>
      </w:r>
    </w:p>
    <w:p w:rsidR="00556914" w:rsidRPr="00387541" w:rsidRDefault="00556914" w:rsidP="00556914">
      <w:pPr>
        <w:spacing w:line="276" w:lineRule="auto"/>
        <w:jc w:val="both"/>
        <w:rPr>
          <w:lang w:val="sq-AL"/>
        </w:rPr>
      </w:pPr>
    </w:p>
    <w:p w:rsidR="00F712BD" w:rsidRPr="00387541" w:rsidRDefault="00F712BD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387541">
        <w:rPr>
          <w:rFonts w:ascii="Times New Roman" w:hAnsi="Times New Roman" w:cs="Times New Roman"/>
          <w:b/>
          <w:bCs/>
          <w:lang w:val="sq-AL"/>
        </w:rPr>
        <w:t>Planifikim, menaxhim dhe administrimi.</w:t>
      </w:r>
    </w:p>
    <w:p w:rsidR="0098588B" w:rsidRPr="00387541" w:rsidRDefault="00A5588A" w:rsidP="008662E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387541">
        <w:rPr>
          <w:rFonts w:ascii="Times New Roman" w:hAnsi="Times New Roman" w:cs="Times New Roman"/>
          <w:b/>
          <w:bCs/>
          <w:lang w:val="sq-AL"/>
        </w:rPr>
        <w:t>Buxheti Gjyq</w:t>
      </w:r>
      <w:r w:rsidR="00FC60B7" w:rsidRPr="00387541">
        <w:rPr>
          <w:rFonts w:ascii="Times New Roman" w:hAnsi="Times New Roman" w:cs="Times New Roman"/>
          <w:b/>
          <w:bCs/>
          <w:lang w:val="sq-AL"/>
        </w:rPr>
        <w:t>ë</w:t>
      </w:r>
      <w:r w:rsidRPr="00387541">
        <w:rPr>
          <w:rFonts w:ascii="Times New Roman" w:hAnsi="Times New Roman" w:cs="Times New Roman"/>
          <w:b/>
          <w:bCs/>
          <w:lang w:val="sq-AL"/>
        </w:rPr>
        <w:t>sor</w:t>
      </w:r>
    </w:p>
    <w:p w:rsidR="00447181" w:rsidRPr="00387541" w:rsidRDefault="00447181" w:rsidP="00F712BD">
      <w:pPr>
        <w:jc w:val="both"/>
        <w:rPr>
          <w:lang w:val="sq-AL"/>
        </w:rPr>
      </w:pPr>
    </w:p>
    <w:p w:rsidR="00A5588A" w:rsidRPr="00387541" w:rsidRDefault="00F712BD" w:rsidP="00A5588A">
      <w:pPr>
        <w:jc w:val="both"/>
        <w:rPr>
          <w:lang w:val="sq-AL"/>
        </w:rPr>
      </w:pPr>
      <w:r w:rsidRPr="00387541">
        <w:rPr>
          <w:lang w:val="sq-AL"/>
        </w:rPr>
        <w:t xml:space="preserve">Sipas </w:t>
      </w:r>
      <w:r w:rsidR="00CC4C0C" w:rsidRPr="00387541">
        <w:rPr>
          <w:lang w:val="sq-AL"/>
        </w:rPr>
        <w:t>t</w:t>
      </w:r>
      <w:r w:rsidR="00867D5B" w:rsidRPr="00387541">
        <w:rPr>
          <w:lang w:val="sq-AL"/>
        </w:rPr>
        <w:t>ë</w:t>
      </w:r>
      <w:r w:rsidR="00CC4C0C" w:rsidRPr="00387541">
        <w:rPr>
          <w:lang w:val="sq-AL"/>
        </w:rPr>
        <w:t xml:space="preserve"> dh</w:t>
      </w:r>
      <w:r w:rsidR="00867D5B" w:rsidRPr="00387541">
        <w:rPr>
          <w:lang w:val="sq-AL"/>
        </w:rPr>
        <w:t>ë</w:t>
      </w:r>
      <w:r w:rsidR="00CC4C0C" w:rsidRPr="00387541">
        <w:rPr>
          <w:lang w:val="sq-AL"/>
        </w:rPr>
        <w:t>nave t</w:t>
      </w:r>
      <w:r w:rsidR="00867D5B" w:rsidRPr="00387541">
        <w:rPr>
          <w:lang w:val="sq-AL"/>
        </w:rPr>
        <w:t>ë</w:t>
      </w:r>
      <w:r w:rsidR="00CC4C0C" w:rsidRPr="00387541">
        <w:rPr>
          <w:lang w:val="sq-AL"/>
        </w:rPr>
        <w:t xml:space="preserve"> </w:t>
      </w:r>
      <w:r w:rsidR="00E001D6" w:rsidRPr="00387541">
        <w:rPr>
          <w:lang w:val="sq-AL"/>
        </w:rPr>
        <w:t>S</w:t>
      </w:r>
      <w:r w:rsidR="00CC4C0C" w:rsidRPr="00387541">
        <w:rPr>
          <w:lang w:val="sq-AL"/>
        </w:rPr>
        <w:t xml:space="preserve">istemit </w:t>
      </w:r>
      <w:r w:rsidR="00E001D6" w:rsidRPr="00387541">
        <w:rPr>
          <w:lang w:val="sq-AL"/>
        </w:rPr>
        <w:t>F</w:t>
      </w:r>
      <w:r w:rsidR="00CC4C0C" w:rsidRPr="00387541">
        <w:rPr>
          <w:lang w:val="sq-AL"/>
        </w:rPr>
        <w:t xml:space="preserve">inanciar </w:t>
      </w:r>
      <w:r w:rsidR="00387541" w:rsidRPr="00387541">
        <w:rPr>
          <w:lang w:val="sq-AL"/>
        </w:rPr>
        <w:t>Informatikë</w:t>
      </w:r>
      <w:r w:rsidR="00CC4C0C" w:rsidRPr="00387541">
        <w:rPr>
          <w:lang w:val="sq-AL"/>
        </w:rPr>
        <w:t xml:space="preserve"> t</w:t>
      </w:r>
      <w:r w:rsidR="00867D5B" w:rsidRPr="00387541">
        <w:rPr>
          <w:lang w:val="sq-AL"/>
        </w:rPr>
        <w:t>ë</w:t>
      </w:r>
      <w:r w:rsidR="00CC4C0C" w:rsidRPr="00387541">
        <w:rPr>
          <w:lang w:val="sq-AL"/>
        </w:rPr>
        <w:t xml:space="preserve"> </w:t>
      </w:r>
      <w:r w:rsidR="00E001D6" w:rsidRPr="00387541">
        <w:rPr>
          <w:lang w:val="sq-AL"/>
        </w:rPr>
        <w:t>Q</w:t>
      </w:r>
      <w:r w:rsidR="00CC4C0C" w:rsidRPr="00387541">
        <w:rPr>
          <w:lang w:val="sq-AL"/>
        </w:rPr>
        <w:t>everis</w:t>
      </w:r>
      <w:r w:rsidR="00867D5B" w:rsidRPr="00387541">
        <w:rPr>
          <w:lang w:val="sq-AL"/>
        </w:rPr>
        <w:t>ë</w:t>
      </w:r>
      <w:r w:rsidR="00CC4C0C" w:rsidRPr="00387541">
        <w:rPr>
          <w:lang w:val="sq-AL"/>
        </w:rPr>
        <w:t xml:space="preserve">, plani me ndryshime i buxhetit </w:t>
      </w:r>
      <w:r w:rsidR="00E001D6" w:rsidRPr="00387541">
        <w:rPr>
          <w:lang w:val="sq-AL"/>
        </w:rPr>
        <w:t xml:space="preserve">deri në fund </w:t>
      </w:r>
      <w:r w:rsidR="00E001D6" w:rsidRPr="00387541">
        <w:rPr>
          <w:b/>
          <w:lang w:val="sq-AL"/>
        </w:rPr>
        <w:t>tremujorit të parë të vitit 2014</w:t>
      </w:r>
      <w:r w:rsidR="00E001D6" w:rsidRPr="00387541">
        <w:rPr>
          <w:lang w:val="sq-AL"/>
        </w:rPr>
        <w:t xml:space="preserve"> dhe realizimi i shpenzimeve faktike të buxhetit, sipas programeve të </w:t>
      </w:r>
      <w:r w:rsidR="00A5588A" w:rsidRPr="00387541">
        <w:rPr>
          <w:lang w:val="sq-AL"/>
        </w:rPr>
        <w:t>ZABGJ</w:t>
      </w:r>
      <w:r w:rsidR="00E001D6" w:rsidRPr="00387541">
        <w:rPr>
          <w:lang w:val="sq-AL"/>
        </w:rPr>
        <w:t xml:space="preserve"> paraqitet si më poshtë, në mijë lekë:       </w:t>
      </w:r>
    </w:p>
    <w:p w:rsidR="00A5588A" w:rsidRPr="00387541" w:rsidRDefault="00A5588A" w:rsidP="00A5588A">
      <w:pPr>
        <w:jc w:val="both"/>
        <w:rPr>
          <w:lang w:val="sq-AL"/>
        </w:rPr>
      </w:pPr>
    </w:p>
    <w:tbl>
      <w:tblPr>
        <w:tblW w:w="9450" w:type="dxa"/>
        <w:jc w:val="center"/>
        <w:tblInd w:w="-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620"/>
        <w:gridCol w:w="928"/>
        <w:gridCol w:w="872"/>
        <w:gridCol w:w="910"/>
        <w:gridCol w:w="800"/>
        <w:gridCol w:w="720"/>
        <w:gridCol w:w="910"/>
        <w:gridCol w:w="980"/>
        <w:gridCol w:w="795"/>
        <w:gridCol w:w="915"/>
      </w:tblGrid>
      <w:tr w:rsidR="00A5588A" w:rsidRPr="00387541" w:rsidTr="00A5588A">
        <w:trPr>
          <w:trHeight w:val="270"/>
          <w:jc w:val="center"/>
        </w:trPr>
        <w:tc>
          <w:tcPr>
            <w:tcW w:w="1620" w:type="dxa"/>
            <w:vMerge w:val="restart"/>
            <w:shd w:val="clear" w:color="000000" w:fill="00B0F0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Programi</w:t>
            </w:r>
          </w:p>
        </w:tc>
        <w:tc>
          <w:tcPr>
            <w:tcW w:w="2710" w:type="dxa"/>
            <w:gridSpan w:val="3"/>
            <w:shd w:val="clear" w:color="000000" w:fill="969696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Shpenzime korrente</w:t>
            </w:r>
          </w:p>
        </w:tc>
        <w:tc>
          <w:tcPr>
            <w:tcW w:w="2430" w:type="dxa"/>
            <w:gridSpan w:val="3"/>
            <w:shd w:val="clear" w:color="000000" w:fill="FF6600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690" w:type="dxa"/>
            <w:gridSpan w:val="3"/>
            <w:shd w:val="clear" w:color="000000" w:fill="993300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Totali i Shpenzimeve</w:t>
            </w:r>
          </w:p>
        </w:tc>
      </w:tr>
      <w:tr w:rsidR="00A5588A" w:rsidRPr="00387541" w:rsidTr="00A5588A">
        <w:trPr>
          <w:trHeight w:val="465"/>
          <w:jc w:val="center"/>
        </w:trPr>
        <w:tc>
          <w:tcPr>
            <w:tcW w:w="1620" w:type="dxa"/>
            <w:vMerge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Plani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Plani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Plani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</w:tr>
      <w:tr w:rsidR="00A5588A" w:rsidRPr="00387541" w:rsidTr="00A5588A">
        <w:trPr>
          <w:trHeight w:val="600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i/>
                <w:iCs/>
                <w:sz w:val="16"/>
                <w:szCs w:val="16"/>
                <w:lang w:val="sq-AL"/>
              </w:rPr>
              <w:t>Planifikimi, Menaxhimi dhe Administrimi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28,410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5,088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17.9%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830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29,240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5,088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17.4%</w:t>
            </w:r>
          </w:p>
        </w:tc>
      </w:tr>
      <w:tr w:rsidR="00A5588A" w:rsidRPr="00387541" w:rsidTr="00A5588A">
        <w:trPr>
          <w:trHeight w:val="39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i/>
                <w:iCs/>
                <w:sz w:val="16"/>
                <w:szCs w:val="16"/>
                <w:lang w:val="sq-AL"/>
              </w:rPr>
              <w:t>Buxheti Gjyqësor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1,903,342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389,725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20.5%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139,170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425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0.3%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2,042,512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390,149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sz w:val="16"/>
                <w:szCs w:val="16"/>
                <w:lang w:val="sq-AL"/>
              </w:rPr>
              <w:t>19.1%</w:t>
            </w:r>
          </w:p>
        </w:tc>
      </w:tr>
      <w:tr w:rsidR="00A5588A" w:rsidRPr="00387541" w:rsidTr="00A5588A">
        <w:trPr>
          <w:trHeight w:val="440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i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1,931,752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394,812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20.4%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140,000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425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0.3%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2,071,752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395,237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A5588A" w:rsidRPr="00387541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387541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19.1%</w:t>
            </w:r>
          </w:p>
        </w:tc>
      </w:tr>
    </w:tbl>
    <w:p w:rsidR="00F712BD" w:rsidRPr="00387541" w:rsidRDefault="00F712BD" w:rsidP="00A5588A">
      <w:pPr>
        <w:jc w:val="both"/>
        <w:rPr>
          <w:lang w:val="sq-AL"/>
        </w:rPr>
      </w:pPr>
    </w:p>
    <w:p w:rsidR="00F712BD" w:rsidRPr="00387541" w:rsidRDefault="00F712BD" w:rsidP="00F712BD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387541">
        <w:rPr>
          <w:b/>
          <w:lang w:val="sq-AL"/>
        </w:rPr>
        <w:t xml:space="preserve">Performanca dhe statusi i produkteve të </w:t>
      </w:r>
      <w:r w:rsidR="007A2436" w:rsidRPr="00387541">
        <w:rPr>
          <w:b/>
          <w:lang w:val="sq-AL"/>
        </w:rPr>
        <w:t>programeve.</w:t>
      </w:r>
      <w:r w:rsidRPr="00387541">
        <w:rPr>
          <w:b/>
          <w:lang w:val="sq-AL"/>
        </w:rPr>
        <w:t xml:space="preserve"> </w:t>
      </w:r>
    </w:p>
    <w:p w:rsidR="00867D5B" w:rsidRPr="00387541" w:rsidRDefault="00F712BD" w:rsidP="00867D5B">
      <w:pPr>
        <w:jc w:val="both"/>
        <w:rPr>
          <w:lang w:val="sq-AL"/>
        </w:rPr>
      </w:pPr>
      <w:r w:rsidRPr="00387541">
        <w:rPr>
          <w:b/>
          <w:lang w:val="sq-AL"/>
        </w:rPr>
        <w:t>Në programin “Planifikim, menaxhim, administrimi”</w:t>
      </w:r>
      <w:r w:rsidRPr="00387541">
        <w:rPr>
          <w:lang w:val="sq-AL"/>
        </w:rPr>
        <w:t xml:space="preserve"> </w:t>
      </w:r>
      <w:r w:rsidR="00C15462" w:rsidRPr="00387541">
        <w:rPr>
          <w:lang w:val="sq-AL"/>
        </w:rPr>
        <w:t xml:space="preserve">që përfaqëson </w:t>
      </w:r>
      <w:r w:rsidR="003A615F" w:rsidRPr="00387541">
        <w:rPr>
          <w:lang w:val="sq-AL"/>
        </w:rPr>
        <w:t>1.4</w:t>
      </w:r>
      <w:r w:rsidR="00C15462" w:rsidRPr="00387541">
        <w:rPr>
          <w:lang w:val="sq-AL"/>
        </w:rPr>
        <w:t xml:space="preserve"> përqind të totalit të planit të </w:t>
      </w:r>
      <w:r w:rsidR="003A615F" w:rsidRPr="00387541">
        <w:rPr>
          <w:lang w:val="sq-AL"/>
        </w:rPr>
        <w:t>ZABGJ</w:t>
      </w:r>
      <w:r w:rsidR="00C15462" w:rsidRPr="00387541">
        <w:rPr>
          <w:lang w:val="sq-AL"/>
        </w:rPr>
        <w:t xml:space="preserve">, </w:t>
      </w:r>
      <w:r w:rsidRPr="00387541">
        <w:rPr>
          <w:lang w:val="sq-AL"/>
        </w:rPr>
        <w:t xml:space="preserve">janë parashikuar </w:t>
      </w:r>
      <w:r w:rsidR="003A615F" w:rsidRPr="00387541">
        <w:rPr>
          <w:b/>
          <w:lang w:val="sq-AL"/>
        </w:rPr>
        <w:t>2</w:t>
      </w:r>
      <w:r w:rsidRPr="00387541">
        <w:rPr>
          <w:b/>
          <w:lang w:val="sq-AL"/>
        </w:rPr>
        <w:t xml:space="preserve"> produkte</w:t>
      </w:r>
      <w:r w:rsidRPr="00387541">
        <w:rPr>
          <w:lang w:val="sq-AL"/>
        </w:rPr>
        <w:t xml:space="preserve">, </w:t>
      </w:r>
      <w:r w:rsidR="00867D5B" w:rsidRPr="00387541">
        <w:rPr>
          <w:lang w:val="sq-AL"/>
        </w:rPr>
        <w:t>vet</w:t>
      </w:r>
      <w:r w:rsidR="000E7947" w:rsidRPr="00387541">
        <w:rPr>
          <w:lang w:val="sq-AL"/>
        </w:rPr>
        <w:t>ë</w:t>
      </w:r>
      <w:r w:rsidR="00867D5B" w:rsidRPr="00387541">
        <w:rPr>
          <w:lang w:val="sq-AL"/>
        </w:rPr>
        <w:t xml:space="preserve">m </w:t>
      </w:r>
      <w:r w:rsidR="003A615F" w:rsidRPr="00387541">
        <w:rPr>
          <w:lang w:val="sq-AL"/>
        </w:rPr>
        <w:t>1</w:t>
      </w:r>
      <w:r w:rsidR="00867D5B" w:rsidRPr="00387541">
        <w:rPr>
          <w:lang w:val="sq-AL"/>
        </w:rPr>
        <w:t xml:space="preserve"> nga </w:t>
      </w:r>
      <w:r w:rsidRPr="00387541">
        <w:rPr>
          <w:lang w:val="sq-AL"/>
        </w:rPr>
        <w:t xml:space="preserve">të cilat për periudhën </w:t>
      </w:r>
      <w:r w:rsidR="00FC60B7" w:rsidRPr="00387541">
        <w:rPr>
          <w:lang w:val="sq-AL"/>
        </w:rPr>
        <w:t>ë</w:t>
      </w:r>
      <w:r w:rsidR="003A615F" w:rsidRPr="00387541">
        <w:rPr>
          <w:lang w:val="sq-AL"/>
        </w:rPr>
        <w:t>sht</w:t>
      </w:r>
      <w:r w:rsidRPr="00387541">
        <w:rPr>
          <w:lang w:val="sq-AL"/>
        </w:rPr>
        <w:t>ë</w:t>
      </w:r>
      <w:r w:rsidRPr="00387541">
        <w:rPr>
          <w:b/>
          <w:lang w:val="sq-AL"/>
        </w:rPr>
        <w:t xml:space="preserve"> </w:t>
      </w:r>
      <w:r w:rsidRPr="00387541">
        <w:rPr>
          <w:lang w:val="sq-AL"/>
        </w:rPr>
        <w:t>realizuar p</w:t>
      </w:r>
      <w:r w:rsidR="00FC0DC4" w:rsidRPr="00387541">
        <w:rPr>
          <w:lang w:val="sq-AL"/>
        </w:rPr>
        <w:t>jes</w:t>
      </w:r>
      <w:r w:rsidRPr="00387541">
        <w:rPr>
          <w:lang w:val="sq-AL"/>
        </w:rPr>
        <w:t>ë</w:t>
      </w:r>
      <w:r w:rsidR="00FC0DC4" w:rsidRPr="00387541">
        <w:rPr>
          <w:lang w:val="sq-AL"/>
        </w:rPr>
        <w:t>r</w:t>
      </w:r>
      <w:r w:rsidRPr="00387541">
        <w:rPr>
          <w:lang w:val="sq-AL"/>
        </w:rPr>
        <w:t>isht</w:t>
      </w:r>
      <w:r w:rsidR="00867D5B" w:rsidRPr="00387541">
        <w:rPr>
          <w:lang w:val="sq-AL"/>
        </w:rPr>
        <w:t xml:space="preserve">. </w:t>
      </w:r>
    </w:p>
    <w:p w:rsidR="00C15462" w:rsidRPr="00387541" w:rsidRDefault="00C15462" w:rsidP="00854387">
      <w:pPr>
        <w:jc w:val="both"/>
        <w:rPr>
          <w:b/>
          <w:lang w:val="sq-AL"/>
        </w:rPr>
      </w:pPr>
    </w:p>
    <w:p w:rsidR="00C15462" w:rsidRPr="00387541" w:rsidRDefault="00C15462" w:rsidP="00854387">
      <w:pPr>
        <w:jc w:val="both"/>
        <w:rPr>
          <w:lang w:val="sq-AL"/>
        </w:rPr>
      </w:pPr>
      <w:r w:rsidRPr="00387541">
        <w:rPr>
          <w:b/>
          <w:lang w:val="sq-AL"/>
        </w:rPr>
        <w:t>Në programin “</w:t>
      </w:r>
      <w:r w:rsidR="00FC60B7" w:rsidRPr="00387541">
        <w:rPr>
          <w:b/>
          <w:bCs/>
          <w:lang w:val="sq-AL"/>
        </w:rPr>
        <w:t>Buxheti gjyqësor</w:t>
      </w:r>
      <w:r w:rsidRPr="00387541">
        <w:rPr>
          <w:lang w:val="sq-AL"/>
        </w:rPr>
        <w:t xml:space="preserve">” që përfaqëson </w:t>
      </w:r>
      <w:r w:rsidR="00FC60B7" w:rsidRPr="00387541">
        <w:rPr>
          <w:lang w:val="sq-AL"/>
        </w:rPr>
        <w:t>9</w:t>
      </w:r>
      <w:r w:rsidR="00FC0DC4" w:rsidRPr="00387541">
        <w:rPr>
          <w:lang w:val="sq-AL"/>
        </w:rPr>
        <w:t>8.6</w:t>
      </w:r>
      <w:r w:rsidRPr="00387541">
        <w:rPr>
          <w:lang w:val="sq-AL"/>
        </w:rPr>
        <w:t xml:space="preserve"> përqind të totalit të planit të </w:t>
      </w:r>
      <w:r w:rsidR="00FC60B7" w:rsidRPr="00387541">
        <w:rPr>
          <w:lang w:val="sq-AL"/>
        </w:rPr>
        <w:t>ZABGJ</w:t>
      </w:r>
      <w:r w:rsidRPr="00387541">
        <w:rPr>
          <w:lang w:val="sq-AL"/>
        </w:rPr>
        <w:t xml:space="preserve">, </w:t>
      </w:r>
      <w:r w:rsidR="00FC0DC4" w:rsidRPr="00387541">
        <w:rPr>
          <w:lang w:val="sq-AL"/>
        </w:rPr>
        <w:t>raportohen</w:t>
      </w:r>
      <w:r w:rsidR="00FC60B7" w:rsidRPr="00387541">
        <w:rPr>
          <w:lang w:val="sq-AL"/>
        </w:rPr>
        <w:t xml:space="preserve"> 12</w:t>
      </w:r>
      <w:r w:rsidR="00FC0DC4" w:rsidRPr="00387541">
        <w:rPr>
          <w:lang w:val="sq-AL"/>
        </w:rPr>
        <w:t xml:space="preserve"> produkte</w:t>
      </w:r>
      <w:r w:rsidRPr="00387541">
        <w:rPr>
          <w:lang w:val="sq-AL"/>
        </w:rPr>
        <w:t xml:space="preserve"> për periudhën </w:t>
      </w:r>
      <w:r w:rsidR="00FC0DC4" w:rsidRPr="00387541">
        <w:rPr>
          <w:lang w:val="sq-AL"/>
        </w:rPr>
        <w:t>3 mujore.</w:t>
      </w:r>
      <w:r w:rsidR="00FC60B7" w:rsidRPr="00387541">
        <w:rPr>
          <w:lang w:val="sq-AL"/>
        </w:rPr>
        <w:t xml:space="preserve"> Nga këto 2 janë realizuar plotësisht, 4 janë realizuar pjesërisht, ndërsa për pjesë</w:t>
      </w:r>
      <w:r w:rsidR="00387541">
        <w:rPr>
          <w:lang w:val="sq-AL"/>
        </w:rPr>
        <w:t xml:space="preserve">n tjetër raportohet se janë në </w:t>
      </w:r>
      <w:r w:rsidR="00FC60B7" w:rsidRPr="00387541">
        <w:rPr>
          <w:lang w:val="sq-AL"/>
        </w:rPr>
        <w:t>proces apo do të vazhdojë realizimi në periudhën në vazhdim.</w:t>
      </w:r>
    </w:p>
    <w:p w:rsidR="00FC60B7" w:rsidRPr="00387541" w:rsidRDefault="00FC60B7" w:rsidP="00854387">
      <w:pPr>
        <w:jc w:val="both"/>
        <w:rPr>
          <w:lang w:val="sq-AL"/>
        </w:rPr>
      </w:pPr>
    </w:p>
    <w:p w:rsidR="005D3008" w:rsidRPr="00387541" w:rsidRDefault="005D3008" w:rsidP="00F82EA7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387541">
        <w:rPr>
          <w:b/>
          <w:lang w:val="sq-AL"/>
        </w:rPr>
        <w:t>Komente të tjera</w:t>
      </w:r>
    </w:p>
    <w:p w:rsidR="00C15462" w:rsidRPr="00387541" w:rsidRDefault="005D3008" w:rsidP="005D3008">
      <w:pPr>
        <w:numPr>
          <w:ilvl w:val="1"/>
          <w:numId w:val="8"/>
        </w:numPr>
        <w:jc w:val="both"/>
        <w:rPr>
          <w:lang w:val="sq-AL"/>
        </w:rPr>
      </w:pPr>
      <w:r w:rsidRPr="00387541">
        <w:rPr>
          <w:lang w:val="sq-AL"/>
        </w:rPr>
        <w:t xml:space="preserve">Raporti i monitorimit të </w:t>
      </w:r>
      <w:r w:rsidR="00FC60B7" w:rsidRPr="00387541">
        <w:rPr>
          <w:lang w:val="sq-AL"/>
        </w:rPr>
        <w:t>ZABGJ</w:t>
      </w:r>
      <w:r w:rsidR="00C15462" w:rsidRPr="00387541">
        <w:rPr>
          <w:lang w:val="sq-AL"/>
        </w:rPr>
        <w:t xml:space="preserve"> </w:t>
      </w:r>
      <w:r w:rsidR="00FC60B7" w:rsidRPr="00387541">
        <w:rPr>
          <w:lang w:val="sq-AL"/>
        </w:rPr>
        <w:t xml:space="preserve">në përgjithësi </w:t>
      </w:r>
      <w:r w:rsidRPr="00387541">
        <w:rPr>
          <w:lang w:val="sq-AL"/>
        </w:rPr>
        <w:t>paraqitet i plotë,</w:t>
      </w:r>
      <w:r w:rsidR="00C15462" w:rsidRPr="00387541">
        <w:rPr>
          <w:lang w:val="sq-AL"/>
        </w:rPr>
        <w:t xml:space="preserve"> </w:t>
      </w:r>
      <w:r w:rsidR="00FC60B7" w:rsidRPr="00387541">
        <w:rPr>
          <w:lang w:val="sq-AL"/>
        </w:rPr>
        <w:t>me një</w:t>
      </w:r>
      <w:r w:rsidR="00C15462" w:rsidRPr="00387541">
        <w:rPr>
          <w:lang w:val="sq-AL"/>
        </w:rPr>
        <w:t xml:space="preserve"> relacion shoq</w:t>
      </w:r>
      <w:r w:rsidR="00DC5138" w:rsidRPr="00387541">
        <w:rPr>
          <w:lang w:val="sq-AL"/>
        </w:rPr>
        <w:t>ë</w:t>
      </w:r>
      <w:r w:rsidR="00C15462" w:rsidRPr="00387541">
        <w:rPr>
          <w:lang w:val="sq-AL"/>
        </w:rPr>
        <w:t xml:space="preserve">rues </w:t>
      </w:r>
      <w:r w:rsidR="00FC60B7" w:rsidRPr="00387541">
        <w:rPr>
          <w:lang w:val="sq-AL"/>
        </w:rPr>
        <w:t>të detajuar me të dhëna për çdo gjykatë</w:t>
      </w:r>
      <w:r w:rsidR="00C15462" w:rsidRPr="00387541">
        <w:rPr>
          <w:lang w:val="sq-AL"/>
        </w:rPr>
        <w:t>.</w:t>
      </w:r>
    </w:p>
    <w:p w:rsidR="005D3008" w:rsidRPr="00387541" w:rsidRDefault="005D3008" w:rsidP="005D3008">
      <w:pPr>
        <w:numPr>
          <w:ilvl w:val="1"/>
          <w:numId w:val="8"/>
        </w:numPr>
        <w:jc w:val="both"/>
        <w:rPr>
          <w:b/>
          <w:bCs/>
          <w:u w:val="single"/>
          <w:lang w:val="sq-AL"/>
        </w:rPr>
      </w:pPr>
      <w:r w:rsidRPr="00387541">
        <w:rPr>
          <w:lang w:val="sq-AL"/>
        </w:rPr>
        <w:t xml:space="preserve">Plani me ndryshime i raportuar nga </w:t>
      </w:r>
      <w:r w:rsidR="00FC60B7" w:rsidRPr="00387541">
        <w:rPr>
          <w:lang w:val="sq-AL"/>
        </w:rPr>
        <w:t>ZABGJ</w:t>
      </w:r>
      <w:r w:rsidRPr="00387541">
        <w:rPr>
          <w:lang w:val="sq-AL"/>
        </w:rPr>
        <w:t xml:space="preserve"> në raportin e monitorimit </w:t>
      </w:r>
      <w:r w:rsidR="00FC60B7" w:rsidRPr="00387541">
        <w:rPr>
          <w:lang w:val="sq-AL"/>
        </w:rPr>
        <w:t xml:space="preserve">është paraqitur vetëm për 3 mujorin dhe jo për vitin, </w:t>
      </w:r>
      <w:r w:rsidR="00F524C7" w:rsidRPr="00387541">
        <w:rPr>
          <w:lang w:val="sq-AL"/>
        </w:rPr>
        <w:t>ndërsa</w:t>
      </w:r>
      <w:r w:rsidRPr="00387541">
        <w:rPr>
          <w:lang w:val="sq-AL"/>
        </w:rPr>
        <w:t xml:space="preserve"> realizimi faktik</w:t>
      </w:r>
      <w:r w:rsidR="00645213" w:rsidRPr="00387541">
        <w:rPr>
          <w:lang w:val="sq-AL"/>
        </w:rPr>
        <w:t xml:space="preserve"> </w:t>
      </w:r>
      <w:r w:rsidR="00FC60B7" w:rsidRPr="00387541">
        <w:rPr>
          <w:lang w:val="sq-AL"/>
        </w:rPr>
        <w:t xml:space="preserve">nuk </w:t>
      </w:r>
      <w:r w:rsidRPr="00387541">
        <w:rPr>
          <w:lang w:val="sq-AL"/>
        </w:rPr>
        <w:t>ka  mospërput</w:t>
      </w:r>
      <w:r w:rsidR="00F524C7" w:rsidRPr="00387541">
        <w:rPr>
          <w:lang w:val="sq-AL"/>
        </w:rPr>
        <w:t>h</w:t>
      </w:r>
      <w:r w:rsidRPr="00387541">
        <w:rPr>
          <w:lang w:val="sq-AL"/>
        </w:rPr>
        <w:t xml:space="preserve">je </w:t>
      </w:r>
      <w:r w:rsidR="00FC60B7" w:rsidRPr="00387541">
        <w:rPr>
          <w:lang w:val="sq-AL"/>
        </w:rPr>
        <w:t>me të dhënat e nxjerra nga SIFQ</w:t>
      </w:r>
      <w:r w:rsidRPr="00387541">
        <w:rPr>
          <w:lang w:val="sq-AL"/>
        </w:rPr>
        <w:t>.</w:t>
      </w:r>
    </w:p>
    <w:p w:rsidR="001D5D48" w:rsidRPr="00387541" w:rsidRDefault="001D5D48" w:rsidP="001D5D48">
      <w:pPr>
        <w:pStyle w:val="Subtitle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B27917" w:rsidRPr="00387541" w:rsidRDefault="00B27917">
      <w:pPr>
        <w:rPr>
          <w:lang w:val="sq-AL"/>
        </w:rPr>
      </w:pPr>
    </w:p>
    <w:sectPr w:rsidR="00B27917" w:rsidRPr="00387541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D48"/>
    <w:rsid w:val="00000FFE"/>
    <w:rsid w:val="000326B3"/>
    <w:rsid w:val="00043978"/>
    <w:rsid w:val="000465DF"/>
    <w:rsid w:val="0005601D"/>
    <w:rsid w:val="000613A7"/>
    <w:rsid w:val="000C3BC5"/>
    <w:rsid w:val="000E7947"/>
    <w:rsid w:val="00190857"/>
    <w:rsid w:val="001D5D48"/>
    <w:rsid w:val="002D1311"/>
    <w:rsid w:val="00316636"/>
    <w:rsid w:val="00387541"/>
    <w:rsid w:val="003A5D5C"/>
    <w:rsid w:val="003A615F"/>
    <w:rsid w:val="003E13DB"/>
    <w:rsid w:val="00411CD6"/>
    <w:rsid w:val="004374A5"/>
    <w:rsid w:val="00447181"/>
    <w:rsid w:val="004F1F89"/>
    <w:rsid w:val="005032C2"/>
    <w:rsid w:val="00556914"/>
    <w:rsid w:val="005D3008"/>
    <w:rsid w:val="00645213"/>
    <w:rsid w:val="007A2436"/>
    <w:rsid w:val="007B102F"/>
    <w:rsid w:val="007C40FB"/>
    <w:rsid w:val="00854387"/>
    <w:rsid w:val="008662ED"/>
    <w:rsid w:val="00867D5B"/>
    <w:rsid w:val="008945C6"/>
    <w:rsid w:val="009272BB"/>
    <w:rsid w:val="0098588B"/>
    <w:rsid w:val="009C276C"/>
    <w:rsid w:val="00A41123"/>
    <w:rsid w:val="00A5588A"/>
    <w:rsid w:val="00A9428F"/>
    <w:rsid w:val="00B27917"/>
    <w:rsid w:val="00C12F47"/>
    <w:rsid w:val="00C15462"/>
    <w:rsid w:val="00C90E53"/>
    <w:rsid w:val="00CB7F05"/>
    <w:rsid w:val="00CC4C0C"/>
    <w:rsid w:val="00CC790A"/>
    <w:rsid w:val="00DC5138"/>
    <w:rsid w:val="00E001D6"/>
    <w:rsid w:val="00E24FD0"/>
    <w:rsid w:val="00E4683B"/>
    <w:rsid w:val="00E72896"/>
    <w:rsid w:val="00F05EA9"/>
    <w:rsid w:val="00F41F0C"/>
    <w:rsid w:val="00F524C7"/>
    <w:rsid w:val="00F712BD"/>
    <w:rsid w:val="00F82EA7"/>
    <w:rsid w:val="00F9375E"/>
    <w:rsid w:val="00FC0DC4"/>
    <w:rsid w:val="00FC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fran.brahimi</cp:lastModifiedBy>
  <cp:revision>6</cp:revision>
  <cp:lastPrinted>2014-07-24T08:18:00Z</cp:lastPrinted>
  <dcterms:created xsi:type="dcterms:W3CDTF">2014-07-24T08:25:00Z</dcterms:created>
  <dcterms:modified xsi:type="dcterms:W3CDTF">2014-07-25T11:59:00Z</dcterms:modified>
</cp:coreProperties>
</file>