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57A" w:rsidRPr="00DD51D0" w:rsidRDefault="00DB7817" w:rsidP="00BA16D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 w:rsidRPr="00DD51D0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INFORMACION MBI DETYRIMET E PRAPAMBETURA TË KRIJUARA RISHTAZI </w:t>
      </w:r>
    </w:p>
    <w:p w:rsidR="00E535D4" w:rsidRPr="00DD51D0" w:rsidRDefault="00B21C16" w:rsidP="00BA16D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NËNTOR - DHJETOR 2016, </w:t>
      </w:r>
      <w:r w:rsidR="00DB7817" w:rsidRPr="00DD51D0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DHE </w:t>
      </w:r>
      <w:r w:rsidR="0081464D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ATO </w:t>
      </w:r>
      <w:r w:rsidR="00DB7817" w:rsidRPr="00DD51D0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JANAR </w:t>
      </w:r>
      <w:r w:rsidR="0081464D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2015 </w:t>
      </w:r>
      <w:r w:rsidR="00DB7817" w:rsidRPr="00DD51D0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– DHJETOR 2016.</w:t>
      </w:r>
    </w:p>
    <w:p w:rsidR="00E535D4" w:rsidRPr="00DD51D0" w:rsidRDefault="00E535D4" w:rsidP="00BA16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D51D0">
        <w:rPr>
          <w:rFonts w:ascii="Times New Roman" w:eastAsia="Calibri" w:hAnsi="Times New Roman" w:cs="Times New Roman"/>
          <w:sz w:val="24"/>
          <w:szCs w:val="24"/>
          <w:lang w:val="sq-AL"/>
        </w:rPr>
        <w:t>Në zbatim të VKM-së nr.50 datë 05.02.2014 “</w:t>
      </w:r>
      <w:r w:rsidRPr="00DD51D0">
        <w:rPr>
          <w:rFonts w:ascii="Times New Roman" w:eastAsia="Calibri" w:hAnsi="Times New Roman" w:cs="Times New Roman"/>
          <w:i/>
          <w:sz w:val="24"/>
          <w:szCs w:val="24"/>
          <w:lang w:val="sq-AL"/>
        </w:rPr>
        <w:t>Për miratimin e Strategjisë për parandalimin dhe shlyerjen e detyrimeve të prapambetura e të planit të veprimit</w:t>
      </w:r>
      <w:r w:rsidRPr="00DD51D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”, </w:t>
      </w:r>
      <w:r w:rsidRPr="00DD51D0">
        <w:rPr>
          <w:rFonts w:ascii="Times New Roman" w:hAnsi="Times New Roman"/>
          <w:sz w:val="24"/>
          <w:szCs w:val="24"/>
          <w:lang w:val="sq-AL"/>
        </w:rPr>
        <w:t xml:space="preserve">si dhe në 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>përgjigje të shkresave të ardhura nga ministritë</w:t>
      </w:r>
      <w:r w:rsidR="00DD51D0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D51D0">
        <w:rPr>
          <w:rFonts w:ascii="Times New Roman" w:hAnsi="Times New Roman" w:cs="Times New Roman"/>
          <w:sz w:val="24"/>
          <w:szCs w:val="24"/>
          <w:lang w:val="sq-AL"/>
        </w:rPr>
        <w:t xml:space="preserve">raportimi i 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>detyrime</w:t>
      </w:r>
      <w:r w:rsidR="00DD51D0">
        <w:rPr>
          <w:rFonts w:ascii="Times New Roman" w:hAnsi="Times New Roman" w:cs="Times New Roman"/>
          <w:sz w:val="24"/>
          <w:szCs w:val="24"/>
          <w:lang w:val="sq-AL"/>
        </w:rPr>
        <w:t>ve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D51D0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 xml:space="preserve"> prapambetura të krijuara rishtazi për periudhën </w:t>
      </w:r>
      <w:r w:rsidR="00DD51D0"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      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>01.</w:t>
      </w:r>
      <w:r w:rsidR="001C3615" w:rsidRPr="00DD51D0">
        <w:rPr>
          <w:rFonts w:ascii="Times New Roman" w:hAnsi="Times New Roman" w:cs="Times New Roman"/>
          <w:sz w:val="24"/>
          <w:szCs w:val="24"/>
          <w:lang w:val="sq-AL"/>
        </w:rPr>
        <w:t>11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>.2016</w:t>
      </w:r>
      <w:r w:rsidR="00DD51D0">
        <w:rPr>
          <w:rFonts w:ascii="Times New Roman" w:hAnsi="Times New Roman" w:cs="Times New Roman"/>
          <w:sz w:val="24"/>
          <w:szCs w:val="24"/>
          <w:lang w:val="sq-AL"/>
        </w:rPr>
        <w:t xml:space="preserve"> – 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>31.12.2016</w:t>
      </w:r>
      <w:r w:rsidR="00DD51D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EA37B6">
        <w:rPr>
          <w:rFonts w:ascii="Times New Roman" w:hAnsi="Times New Roman" w:cs="Times New Roman"/>
          <w:sz w:val="24"/>
          <w:szCs w:val="24"/>
          <w:lang w:val="sq-AL"/>
        </w:rPr>
        <w:t xml:space="preserve">dhe i atyre të 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>akumuluar</w:t>
      </w:r>
      <w:r w:rsidR="00EA37B6">
        <w:rPr>
          <w:rFonts w:ascii="Times New Roman" w:hAnsi="Times New Roman" w:cs="Times New Roman"/>
          <w:sz w:val="24"/>
          <w:szCs w:val="24"/>
          <w:lang w:val="sq-AL"/>
        </w:rPr>
        <w:t>a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D51D0"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 xml:space="preserve"> 01.01.201</w:t>
      </w:r>
      <w:r w:rsidR="00B31D6F" w:rsidRPr="00DD51D0">
        <w:rPr>
          <w:rFonts w:ascii="Times New Roman" w:hAnsi="Times New Roman" w:cs="Times New Roman"/>
          <w:sz w:val="24"/>
          <w:szCs w:val="24"/>
          <w:lang w:val="sq-AL"/>
        </w:rPr>
        <w:t>5</w:t>
      </w:r>
      <w:r w:rsidR="00A0667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D51D0">
        <w:rPr>
          <w:rFonts w:ascii="Times New Roman" w:hAnsi="Times New Roman" w:cs="Times New Roman"/>
          <w:sz w:val="24"/>
          <w:szCs w:val="24"/>
          <w:lang w:val="sq-AL"/>
        </w:rPr>
        <w:t xml:space="preserve">– 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>31.12.2016, jepet në tabelën e mëposhtme:</w:t>
      </w:r>
    </w:p>
    <w:p w:rsidR="00E535D4" w:rsidRPr="00B65B6C" w:rsidRDefault="00E535D4" w:rsidP="00BA16D3">
      <w:pPr>
        <w:spacing w:after="0" w:line="360" w:lineRule="auto"/>
        <w:jc w:val="both"/>
        <w:rPr>
          <w:rFonts w:ascii="Times New Roman" w:hAnsi="Times New Roman" w:cs="Times New Roman"/>
          <w:u w:val="single"/>
          <w:lang w:val="sq-AL"/>
        </w:rPr>
      </w:pPr>
      <w:r w:rsidRPr="00DD51D0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                                                                                                                                       </w:t>
      </w:r>
      <w:r w:rsidR="00F5099D" w:rsidRPr="00DD51D0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      </w:t>
      </w:r>
      <w:r w:rsidR="00B65B6C" w:rsidRPr="00B65B6C">
        <w:rPr>
          <w:rFonts w:ascii="Times New Roman" w:hAnsi="Times New Roman" w:cs="Times New Roman"/>
          <w:b/>
          <w:i/>
          <w:u w:val="single"/>
          <w:lang w:val="sq-AL"/>
        </w:rPr>
        <w:t xml:space="preserve">në </w:t>
      </w:r>
      <w:r w:rsidRPr="00B65B6C">
        <w:rPr>
          <w:rFonts w:ascii="Times New Roman" w:hAnsi="Times New Roman" w:cs="Times New Roman"/>
          <w:b/>
          <w:i/>
          <w:u w:val="single"/>
          <w:lang w:val="sq-AL"/>
        </w:rPr>
        <w:t xml:space="preserve">milion </w:t>
      </w:r>
      <w:r w:rsidR="00DD51D0" w:rsidRPr="00B65B6C">
        <w:rPr>
          <w:rFonts w:ascii="Times New Roman" w:hAnsi="Times New Roman" w:cs="Times New Roman"/>
          <w:b/>
          <w:i/>
          <w:u w:val="single"/>
          <w:lang w:val="sq-AL"/>
        </w:rPr>
        <w:t>LEK</w:t>
      </w:r>
    </w:p>
    <w:tbl>
      <w:tblPr>
        <w:tblStyle w:val="TableGrid"/>
        <w:tblW w:w="10442" w:type="dxa"/>
        <w:jc w:val="center"/>
        <w:tblLayout w:type="fixed"/>
        <w:tblLook w:val="04A0" w:firstRow="1" w:lastRow="0" w:firstColumn="1" w:lastColumn="0" w:noHBand="0" w:noVBand="1"/>
      </w:tblPr>
      <w:tblGrid>
        <w:gridCol w:w="417"/>
        <w:gridCol w:w="3365"/>
        <w:gridCol w:w="1170"/>
        <w:gridCol w:w="1350"/>
        <w:gridCol w:w="1350"/>
        <w:gridCol w:w="1260"/>
        <w:gridCol w:w="1530"/>
      </w:tblGrid>
      <w:tr w:rsidR="00E535D4" w:rsidRPr="00A06674" w:rsidTr="00C62EB5">
        <w:trPr>
          <w:trHeight w:val="1160"/>
          <w:jc w:val="center"/>
        </w:trPr>
        <w:tc>
          <w:tcPr>
            <w:tcW w:w="417" w:type="dxa"/>
            <w:shd w:val="clear" w:color="auto" w:fill="FABF8F" w:themeFill="accent6" w:themeFillTint="99"/>
          </w:tcPr>
          <w:p w:rsidR="00E535D4" w:rsidRPr="00DD51D0" w:rsidRDefault="00E535D4" w:rsidP="00BA16D3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  <w:lang w:val="sq-AL"/>
              </w:rPr>
            </w:pPr>
          </w:p>
        </w:tc>
        <w:tc>
          <w:tcPr>
            <w:tcW w:w="3365" w:type="dxa"/>
            <w:shd w:val="clear" w:color="auto" w:fill="FABF8F" w:themeFill="accent6" w:themeFillTint="99"/>
            <w:vAlign w:val="center"/>
          </w:tcPr>
          <w:p w:rsidR="00E535D4" w:rsidRPr="00A06674" w:rsidRDefault="00E535D4" w:rsidP="00BA16D3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b/>
                <w:sz w:val="18"/>
                <w:szCs w:val="18"/>
                <w:lang w:val="sq-AL"/>
              </w:rPr>
              <w:t>MINISTRIA</w:t>
            </w:r>
          </w:p>
        </w:tc>
        <w:tc>
          <w:tcPr>
            <w:tcW w:w="1170" w:type="dxa"/>
            <w:shd w:val="clear" w:color="auto" w:fill="FABF8F" w:themeFill="accent6" w:themeFillTint="99"/>
          </w:tcPr>
          <w:p w:rsidR="003A6D8E" w:rsidRPr="00A06674" w:rsidRDefault="003A6D8E" w:rsidP="00BA16D3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b/>
                <w:sz w:val="18"/>
                <w:szCs w:val="18"/>
                <w:lang w:val="sq-AL"/>
              </w:rPr>
              <w:t>Totali i detyrimeve Janar 2015 – Tetor 2016</w:t>
            </w:r>
          </w:p>
          <w:p w:rsidR="00E535D4" w:rsidRPr="00A06674" w:rsidRDefault="00E535D4" w:rsidP="00BA16D3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shd w:val="clear" w:color="auto" w:fill="E36C0A" w:themeFill="accent6" w:themeFillShade="BF"/>
            <w:vAlign w:val="center"/>
          </w:tcPr>
          <w:p w:rsidR="00E535D4" w:rsidRPr="00A06674" w:rsidRDefault="003A6D8E" w:rsidP="00BA16D3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b/>
                <w:sz w:val="18"/>
                <w:szCs w:val="18"/>
                <w:lang w:val="sq-AL"/>
              </w:rPr>
              <w:t>Totali i detyrimeve të mbartura nga periudha Janar-Tetor 2016</w:t>
            </w:r>
          </w:p>
        </w:tc>
        <w:tc>
          <w:tcPr>
            <w:tcW w:w="1350" w:type="dxa"/>
            <w:shd w:val="clear" w:color="auto" w:fill="FABF8F" w:themeFill="accent6" w:themeFillTint="99"/>
          </w:tcPr>
          <w:p w:rsidR="00E535D4" w:rsidRPr="00A06674" w:rsidRDefault="003A6D8E" w:rsidP="00BA16D3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b/>
                <w:sz w:val="18"/>
                <w:szCs w:val="18"/>
                <w:lang w:val="sq-AL"/>
              </w:rPr>
              <w:t>Totali detyrimeve Nentor-Dhjetor 2016 (Total + VGJ)</w:t>
            </w:r>
          </w:p>
        </w:tc>
        <w:tc>
          <w:tcPr>
            <w:tcW w:w="1260" w:type="dxa"/>
            <w:shd w:val="clear" w:color="auto" w:fill="FABF8F" w:themeFill="accent6" w:themeFillTint="99"/>
          </w:tcPr>
          <w:p w:rsidR="00E535D4" w:rsidRPr="00A06674" w:rsidRDefault="003A6D8E" w:rsidP="00BA16D3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b/>
                <w:sz w:val="18"/>
                <w:szCs w:val="18"/>
                <w:lang w:val="sq-AL"/>
              </w:rPr>
              <w:t>Detyrime Janar - Dhjetor (Vendime Gjyqesore)</w:t>
            </w:r>
          </w:p>
        </w:tc>
        <w:tc>
          <w:tcPr>
            <w:tcW w:w="1530" w:type="dxa"/>
            <w:shd w:val="clear" w:color="auto" w:fill="FABF8F" w:themeFill="accent6" w:themeFillTint="99"/>
          </w:tcPr>
          <w:p w:rsidR="00E535D4" w:rsidRPr="00A06674" w:rsidRDefault="003A6D8E" w:rsidP="00BA16D3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b/>
                <w:sz w:val="18"/>
                <w:szCs w:val="18"/>
                <w:lang w:val="sq-AL"/>
              </w:rPr>
              <w:t>Totali i detyrimeve Janar 2015 – Dhjetor 2016</w:t>
            </w:r>
          </w:p>
        </w:tc>
      </w:tr>
      <w:tr w:rsidR="00E535D4" w:rsidRPr="00A06674" w:rsidTr="00C62EB5">
        <w:trPr>
          <w:trHeight w:val="230"/>
          <w:jc w:val="center"/>
        </w:trPr>
        <w:tc>
          <w:tcPr>
            <w:tcW w:w="417" w:type="dxa"/>
            <w:vMerge w:val="restart"/>
            <w:shd w:val="clear" w:color="auto" w:fill="E36C0A" w:themeFill="accent6" w:themeFillShade="BF"/>
          </w:tcPr>
          <w:p w:rsidR="00E535D4" w:rsidRPr="00A06674" w:rsidRDefault="00E535D4" w:rsidP="00BA16D3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sq-AL"/>
              </w:rPr>
            </w:pPr>
          </w:p>
        </w:tc>
        <w:tc>
          <w:tcPr>
            <w:tcW w:w="3365" w:type="dxa"/>
            <w:vMerge w:val="restart"/>
            <w:shd w:val="clear" w:color="auto" w:fill="E36C0A" w:themeFill="accent6" w:themeFillShade="BF"/>
            <w:vAlign w:val="center"/>
          </w:tcPr>
          <w:p w:rsidR="00E535D4" w:rsidRPr="00A06674" w:rsidRDefault="00E535D4" w:rsidP="00BA16D3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  <w:lang w:val="sq-AL"/>
              </w:rPr>
              <w:t>TOTALI DETYRIMEVE RISHTAZI</w:t>
            </w:r>
          </w:p>
        </w:tc>
        <w:tc>
          <w:tcPr>
            <w:tcW w:w="1170" w:type="dxa"/>
            <w:shd w:val="clear" w:color="auto" w:fill="E36C0A" w:themeFill="accent6" w:themeFillShade="BF"/>
          </w:tcPr>
          <w:p w:rsidR="00E535D4" w:rsidRPr="00A06674" w:rsidRDefault="00E535D4" w:rsidP="00BA16D3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shd w:val="clear" w:color="auto" w:fill="E36C0A" w:themeFill="accent6" w:themeFillShade="BF"/>
          </w:tcPr>
          <w:p w:rsidR="00E535D4" w:rsidRPr="00A06674" w:rsidRDefault="00E535D4" w:rsidP="00BA16D3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shd w:val="clear" w:color="auto" w:fill="E36C0A" w:themeFill="accent6" w:themeFillShade="BF"/>
            <w:vAlign w:val="center"/>
          </w:tcPr>
          <w:p w:rsidR="00E535D4" w:rsidRPr="00A06674" w:rsidRDefault="00E535D4" w:rsidP="00BA16D3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  <w:shd w:val="clear" w:color="auto" w:fill="E36C0A" w:themeFill="accent6" w:themeFillShade="BF"/>
            <w:vAlign w:val="center"/>
          </w:tcPr>
          <w:p w:rsidR="00E535D4" w:rsidRPr="00A06674" w:rsidRDefault="00E535D4" w:rsidP="00BA16D3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  <w:lang w:val="sq-AL"/>
              </w:rPr>
            </w:pPr>
          </w:p>
        </w:tc>
        <w:tc>
          <w:tcPr>
            <w:tcW w:w="1530" w:type="dxa"/>
            <w:shd w:val="clear" w:color="auto" w:fill="E36C0A" w:themeFill="accent6" w:themeFillShade="BF"/>
          </w:tcPr>
          <w:p w:rsidR="00E535D4" w:rsidRPr="00A06674" w:rsidRDefault="00E535D4" w:rsidP="00BA16D3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  <w:lang w:val="sq-AL"/>
              </w:rPr>
            </w:pPr>
          </w:p>
        </w:tc>
      </w:tr>
      <w:tr w:rsidR="00472E96" w:rsidRPr="00A06674" w:rsidTr="00C62EB5">
        <w:trPr>
          <w:trHeight w:val="79"/>
          <w:jc w:val="center"/>
        </w:trPr>
        <w:tc>
          <w:tcPr>
            <w:tcW w:w="417" w:type="dxa"/>
            <w:vMerge/>
            <w:shd w:val="clear" w:color="auto" w:fill="E36C0A" w:themeFill="accent6" w:themeFillShade="BF"/>
          </w:tcPr>
          <w:p w:rsidR="00472E96" w:rsidRPr="00A06674" w:rsidRDefault="00472E96" w:rsidP="00BA16D3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sq-AL"/>
              </w:rPr>
            </w:pPr>
          </w:p>
        </w:tc>
        <w:tc>
          <w:tcPr>
            <w:tcW w:w="3365" w:type="dxa"/>
            <w:vMerge/>
            <w:shd w:val="clear" w:color="auto" w:fill="E36C0A" w:themeFill="accent6" w:themeFillShade="BF"/>
            <w:vAlign w:val="center"/>
          </w:tcPr>
          <w:p w:rsidR="00472E96" w:rsidRPr="00A06674" w:rsidRDefault="00472E96" w:rsidP="00BA16D3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  <w:lang w:val="sq-AL"/>
              </w:rPr>
            </w:pPr>
          </w:p>
        </w:tc>
        <w:tc>
          <w:tcPr>
            <w:tcW w:w="1170" w:type="dxa"/>
            <w:shd w:val="clear" w:color="auto" w:fill="E36C0A" w:themeFill="accent6" w:themeFillShade="BF"/>
          </w:tcPr>
          <w:p w:rsidR="00472E96" w:rsidRPr="00A06674" w:rsidRDefault="00472E96" w:rsidP="00C62EB5">
            <w:pPr>
              <w:jc w:val="center"/>
              <w:rPr>
                <w:b/>
                <w:lang w:val="sq-AL"/>
              </w:rPr>
            </w:pPr>
            <w:r w:rsidRPr="00A06674">
              <w:rPr>
                <w:b/>
                <w:lang w:val="sq-AL"/>
              </w:rPr>
              <w:t>3</w:t>
            </w:r>
            <w:r>
              <w:rPr>
                <w:b/>
                <w:lang w:val="sq-AL"/>
              </w:rPr>
              <w:t>.</w:t>
            </w:r>
            <w:r w:rsidRPr="00A06674">
              <w:rPr>
                <w:b/>
                <w:lang w:val="sq-AL"/>
              </w:rPr>
              <w:t>303,50</w:t>
            </w:r>
          </w:p>
        </w:tc>
        <w:tc>
          <w:tcPr>
            <w:tcW w:w="1350" w:type="dxa"/>
            <w:shd w:val="clear" w:color="auto" w:fill="E36C0A" w:themeFill="accent6" w:themeFillShade="BF"/>
          </w:tcPr>
          <w:p w:rsidR="00472E96" w:rsidRPr="00A06674" w:rsidRDefault="00472E96" w:rsidP="00C62EB5">
            <w:pPr>
              <w:jc w:val="center"/>
              <w:rPr>
                <w:b/>
                <w:lang w:val="sq-AL"/>
              </w:rPr>
            </w:pPr>
            <w:r w:rsidRPr="000619DA">
              <w:rPr>
                <w:b/>
                <w:lang w:val="sq-AL"/>
              </w:rPr>
              <w:t>970,30</w:t>
            </w:r>
          </w:p>
        </w:tc>
        <w:tc>
          <w:tcPr>
            <w:tcW w:w="1350" w:type="dxa"/>
            <w:shd w:val="clear" w:color="auto" w:fill="E36C0A" w:themeFill="accent6" w:themeFillShade="BF"/>
          </w:tcPr>
          <w:p w:rsidR="00472E96" w:rsidRPr="00A06674" w:rsidRDefault="00472E96" w:rsidP="00C62EB5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833,30</w:t>
            </w:r>
          </w:p>
        </w:tc>
        <w:tc>
          <w:tcPr>
            <w:tcW w:w="1260" w:type="dxa"/>
            <w:shd w:val="clear" w:color="auto" w:fill="E36C0A" w:themeFill="accent6" w:themeFillShade="BF"/>
          </w:tcPr>
          <w:p w:rsidR="00472E96" w:rsidRPr="00225CE3" w:rsidRDefault="00225CE3" w:rsidP="00225CE3">
            <w:pPr>
              <w:jc w:val="center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sz w:val="18"/>
                <w:szCs w:val="18"/>
              </w:rPr>
              <w:t>1.105,00</w:t>
            </w:r>
          </w:p>
        </w:tc>
        <w:tc>
          <w:tcPr>
            <w:tcW w:w="1530" w:type="dxa"/>
            <w:shd w:val="clear" w:color="auto" w:fill="E36C0A" w:themeFill="accent6" w:themeFillShade="BF"/>
          </w:tcPr>
          <w:p w:rsidR="00472E96" w:rsidRPr="00A06674" w:rsidRDefault="00472E96" w:rsidP="00C62EB5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1.803,60</w:t>
            </w:r>
          </w:p>
        </w:tc>
      </w:tr>
      <w:tr w:rsidR="00472E96" w:rsidRPr="00A06674" w:rsidTr="00C62EB5">
        <w:trPr>
          <w:trHeight w:val="424"/>
          <w:jc w:val="center"/>
        </w:trPr>
        <w:tc>
          <w:tcPr>
            <w:tcW w:w="417" w:type="dxa"/>
            <w:vAlign w:val="bottom"/>
          </w:tcPr>
          <w:p w:rsidR="00472E96" w:rsidRPr="00A06674" w:rsidRDefault="00472E96" w:rsidP="00BA16D3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sz w:val="18"/>
                <w:szCs w:val="18"/>
                <w:lang w:val="sq-AL"/>
              </w:rPr>
              <w:t>1.</w:t>
            </w:r>
          </w:p>
        </w:tc>
        <w:tc>
          <w:tcPr>
            <w:tcW w:w="3365" w:type="dxa"/>
            <w:vAlign w:val="bottom"/>
          </w:tcPr>
          <w:p w:rsidR="00472E96" w:rsidRPr="00A06674" w:rsidRDefault="00472E96" w:rsidP="00BA16D3">
            <w:pPr>
              <w:rPr>
                <w:rFonts w:asciiTheme="majorHAnsi" w:hAnsiTheme="majorHAnsi" w:cs="Times New Roman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sz w:val="18"/>
                <w:szCs w:val="18"/>
                <w:lang w:val="sq-AL"/>
              </w:rPr>
              <w:t>MINISTRIA E TRANSPORTIT DHE INFRASTRUKTURËS</w:t>
            </w:r>
          </w:p>
        </w:tc>
        <w:tc>
          <w:tcPr>
            <w:tcW w:w="1170" w:type="dxa"/>
          </w:tcPr>
          <w:p w:rsidR="00472E96" w:rsidRPr="00F446F0" w:rsidRDefault="00472E96" w:rsidP="00C62EB5">
            <w:pPr>
              <w:jc w:val="center"/>
            </w:pPr>
            <w:r w:rsidRPr="00F446F0">
              <w:t>2.533,5</w:t>
            </w:r>
          </w:p>
        </w:tc>
        <w:tc>
          <w:tcPr>
            <w:tcW w:w="1350" w:type="dxa"/>
            <w:shd w:val="clear" w:color="auto" w:fill="FFCC00"/>
          </w:tcPr>
          <w:p w:rsidR="00472E96" w:rsidRPr="00F446F0" w:rsidRDefault="00472E96" w:rsidP="00C62EB5">
            <w:pPr>
              <w:jc w:val="center"/>
            </w:pPr>
            <w:r w:rsidRPr="00F446F0">
              <w:t>310,4</w:t>
            </w:r>
          </w:p>
        </w:tc>
        <w:tc>
          <w:tcPr>
            <w:tcW w:w="1350" w:type="dxa"/>
          </w:tcPr>
          <w:p w:rsidR="00472E96" w:rsidRPr="00F446F0" w:rsidRDefault="00472E96" w:rsidP="00C62EB5">
            <w:pPr>
              <w:jc w:val="center"/>
            </w:pPr>
            <w:r w:rsidRPr="00F446F0">
              <w:t>371,8</w:t>
            </w:r>
          </w:p>
        </w:tc>
        <w:tc>
          <w:tcPr>
            <w:tcW w:w="1260" w:type="dxa"/>
          </w:tcPr>
          <w:p w:rsidR="00472E96" w:rsidRPr="00064771" w:rsidRDefault="00472E96" w:rsidP="00472E96">
            <w:pPr>
              <w:jc w:val="center"/>
            </w:pPr>
            <w:r w:rsidRPr="00064771">
              <w:t>111,6</w:t>
            </w:r>
          </w:p>
        </w:tc>
        <w:tc>
          <w:tcPr>
            <w:tcW w:w="1530" w:type="dxa"/>
            <w:shd w:val="clear" w:color="auto" w:fill="FFC000"/>
          </w:tcPr>
          <w:p w:rsidR="00472E96" w:rsidRPr="00F446F0" w:rsidRDefault="00472E96" w:rsidP="00C62EB5">
            <w:pPr>
              <w:jc w:val="center"/>
            </w:pPr>
            <w:r w:rsidRPr="00F446F0">
              <w:t>682,2</w:t>
            </w:r>
          </w:p>
        </w:tc>
      </w:tr>
      <w:tr w:rsidR="00472E96" w:rsidRPr="00A06674" w:rsidTr="00C62EB5">
        <w:trPr>
          <w:trHeight w:val="206"/>
          <w:jc w:val="center"/>
        </w:trPr>
        <w:tc>
          <w:tcPr>
            <w:tcW w:w="417" w:type="dxa"/>
            <w:vAlign w:val="bottom"/>
          </w:tcPr>
          <w:p w:rsidR="00472E96" w:rsidRPr="00A06674" w:rsidRDefault="00472E96" w:rsidP="00BA16D3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sz w:val="18"/>
                <w:szCs w:val="18"/>
                <w:lang w:val="sq-AL"/>
              </w:rPr>
              <w:t>2.</w:t>
            </w:r>
          </w:p>
        </w:tc>
        <w:tc>
          <w:tcPr>
            <w:tcW w:w="3365" w:type="dxa"/>
            <w:vAlign w:val="center"/>
          </w:tcPr>
          <w:p w:rsidR="00472E96" w:rsidRPr="00A06674" w:rsidRDefault="00472E96" w:rsidP="00BA16D3">
            <w:pPr>
              <w:rPr>
                <w:rFonts w:asciiTheme="majorHAnsi" w:hAnsiTheme="majorHAnsi" w:cs="Times New Roman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sz w:val="18"/>
                <w:szCs w:val="18"/>
                <w:lang w:val="sq-AL"/>
              </w:rPr>
              <w:t>MINISTRIA E MBROJTJES</w:t>
            </w:r>
          </w:p>
        </w:tc>
        <w:tc>
          <w:tcPr>
            <w:tcW w:w="1170" w:type="dxa"/>
          </w:tcPr>
          <w:p w:rsidR="00472E96" w:rsidRPr="00A06674" w:rsidRDefault="00472E96" w:rsidP="00C62EB5">
            <w:pPr>
              <w:jc w:val="center"/>
              <w:rPr>
                <w:lang w:val="sq-AL"/>
              </w:rPr>
            </w:pPr>
            <w:r w:rsidRPr="00A06674">
              <w:rPr>
                <w:lang w:val="sq-AL"/>
              </w:rPr>
              <w:t>-</w:t>
            </w:r>
          </w:p>
        </w:tc>
        <w:tc>
          <w:tcPr>
            <w:tcW w:w="1350" w:type="dxa"/>
            <w:shd w:val="clear" w:color="auto" w:fill="FFCC00"/>
          </w:tcPr>
          <w:p w:rsidR="00472E96" w:rsidRPr="00A06674" w:rsidRDefault="00472E96" w:rsidP="00C62EB5">
            <w:pPr>
              <w:jc w:val="center"/>
              <w:rPr>
                <w:lang w:val="sq-AL"/>
              </w:rPr>
            </w:pPr>
            <w:r w:rsidRPr="00A06674">
              <w:rPr>
                <w:lang w:val="sq-AL"/>
              </w:rPr>
              <w:t>-</w:t>
            </w:r>
          </w:p>
        </w:tc>
        <w:tc>
          <w:tcPr>
            <w:tcW w:w="1350" w:type="dxa"/>
          </w:tcPr>
          <w:p w:rsidR="00472E96" w:rsidRPr="00A06674" w:rsidRDefault="00472E96" w:rsidP="00C62EB5">
            <w:pPr>
              <w:jc w:val="center"/>
              <w:rPr>
                <w:lang w:val="sq-AL"/>
              </w:rPr>
            </w:pPr>
            <w:r w:rsidRPr="00A06674">
              <w:rPr>
                <w:lang w:val="sq-AL"/>
              </w:rPr>
              <w:t>-</w:t>
            </w:r>
          </w:p>
        </w:tc>
        <w:tc>
          <w:tcPr>
            <w:tcW w:w="1260" w:type="dxa"/>
          </w:tcPr>
          <w:p w:rsidR="00472E96" w:rsidRPr="00064771" w:rsidRDefault="00472E96" w:rsidP="00472E96">
            <w:pPr>
              <w:jc w:val="center"/>
            </w:pPr>
            <w:r>
              <w:t>-</w:t>
            </w:r>
          </w:p>
        </w:tc>
        <w:tc>
          <w:tcPr>
            <w:tcW w:w="1530" w:type="dxa"/>
            <w:shd w:val="clear" w:color="auto" w:fill="FFC000"/>
          </w:tcPr>
          <w:p w:rsidR="00472E96" w:rsidRPr="00A06674" w:rsidRDefault="00472E96" w:rsidP="00C62EB5">
            <w:pPr>
              <w:jc w:val="center"/>
              <w:rPr>
                <w:lang w:val="sq-AL"/>
              </w:rPr>
            </w:pPr>
            <w:r w:rsidRPr="00A06674">
              <w:rPr>
                <w:lang w:val="sq-AL"/>
              </w:rPr>
              <w:t>-</w:t>
            </w:r>
          </w:p>
        </w:tc>
      </w:tr>
      <w:tr w:rsidR="00472E96" w:rsidRPr="00A06674" w:rsidTr="00C62EB5">
        <w:trPr>
          <w:trHeight w:val="206"/>
          <w:jc w:val="center"/>
        </w:trPr>
        <w:tc>
          <w:tcPr>
            <w:tcW w:w="417" w:type="dxa"/>
            <w:vAlign w:val="bottom"/>
          </w:tcPr>
          <w:p w:rsidR="00472E96" w:rsidRPr="00A06674" w:rsidRDefault="00472E96" w:rsidP="00BA16D3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sz w:val="18"/>
                <w:szCs w:val="18"/>
                <w:lang w:val="sq-AL"/>
              </w:rPr>
              <w:t>3.</w:t>
            </w:r>
          </w:p>
        </w:tc>
        <w:tc>
          <w:tcPr>
            <w:tcW w:w="3365" w:type="dxa"/>
            <w:vAlign w:val="center"/>
          </w:tcPr>
          <w:p w:rsidR="00472E96" w:rsidRPr="00A06674" w:rsidRDefault="00472E96" w:rsidP="00BA16D3">
            <w:pPr>
              <w:rPr>
                <w:rFonts w:asciiTheme="majorHAnsi" w:hAnsiTheme="majorHAnsi" w:cs="Times New Roman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sz w:val="18"/>
                <w:szCs w:val="18"/>
                <w:lang w:val="sq-AL"/>
              </w:rPr>
              <w:t>MINISTRIA E ARSIMIT DHE SPORTIT</w:t>
            </w:r>
          </w:p>
        </w:tc>
        <w:tc>
          <w:tcPr>
            <w:tcW w:w="1170" w:type="dxa"/>
          </w:tcPr>
          <w:p w:rsidR="00472E96" w:rsidRPr="00E028C6" w:rsidRDefault="00472E96" w:rsidP="00C62EB5">
            <w:pPr>
              <w:jc w:val="center"/>
            </w:pPr>
            <w:r w:rsidRPr="00E028C6">
              <w:t>19,9</w:t>
            </w:r>
          </w:p>
        </w:tc>
        <w:tc>
          <w:tcPr>
            <w:tcW w:w="1350" w:type="dxa"/>
            <w:shd w:val="clear" w:color="auto" w:fill="FFCC00"/>
          </w:tcPr>
          <w:p w:rsidR="00472E96" w:rsidRPr="00E028C6" w:rsidRDefault="00472E96" w:rsidP="00C62EB5">
            <w:pPr>
              <w:jc w:val="center"/>
            </w:pPr>
            <w:r w:rsidRPr="00E028C6">
              <w:t>5,0</w:t>
            </w:r>
          </w:p>
        </w:tc>
        <w:tc>
          <w:tcPr>
            <w:tcW w:w="1350" w:type="dxa"/>
          </w:tcPr>
          <w:p w:rsidR="00472E96" w:rsidRPr="00E028C6" w:rsidRDefault="00472E96" w:rsidP="00C62EB5">
            <w:pPr>
              <w:jc w:val="center"/>
            </w:pPr>
            <w:r w:rsidRPr="00E028C6">
              <w:t>20,2</w:t>
            </w:r>
          </w:p>
        </w:tc>
        <w:tc>
          <w:tcPr>
            <w:tcW w:w="1260" w:type="dxa"/>
          </w:tcPr>
          <w:p w:rsidR="00472E96" w:rsidRPr="00064771" w:rsidRDefault="00472E96" w:rsidP="00472E96">
            <w:pPr>
              <w:jc w:val="center"/>
            </w:pPr>
            <w:r>
              <w:t>25.2</w:t>
            </w:r>
          </w:p>
        </w:tc>
        <w:tc>
          <w:tcPr>
            <w:tcW w:w="1530" w:type="dxa"/>
            <w:shd w:val="clear" w:color="auto" w:fill="FFC000"/>
          </w:tcPr>
          <w:p w:rsidR="00472E96" w:rsidRPr="00E028C6" w:rsidRDefault="00472E96" w:rsidP="00C62EB5">
            <w:pPr>
              <w:jc w:val="center"/>
            </w:pPr>
            <w:r w:rsidRPr="00E028C6">
              <w:t>25,2</w:t>
            </w:r>
          </w:p>
        </w:tc>
      </w:tr>
      <w:tr w:rsidR="00472E96" w:rsidRPr="00A06674" w:rsidTr="00C62EB5">
        <w:trPr>
          <w:trHeight w:val="206"/>
          <w:jc w:val="center"/>
        </w:trPr>
        <w:tc>
          <w:tcPr>
            <w:tcW w:w="417" w:type="dxa"/>
            <w:vAlign w:val="bottom"/>
          </w:tcPr>
          <w:p w:rsidR="00472E96" w:rsidRPr="00A06674" w:rsidRDefault="00472E96" w:rsidP="00BA16D3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sz w:val="18"/>
                <w:szCs w:val="18"/>
                <w:lang w:val="sq-AL"/>
              </w:rPr>
              <w:t>4.</w:t>
            </w:r>
          </w:p>
        </w:tc>
        <w:tc>
          <w:tcPr>
            <w:tcW w:w="3365" w:type="dxa"/>
            <w:vAlign w:val="center"/>
          </w:tcPr>
          <w:p w:rsidR="00472E96" w:rsidRPr="00A06674" w:rsidRDefault="00472E96" w:rsidP="00BA16D3">
            <w:pPr>
              <w:rPr>
                <w:rFonts w:asciiTheme="majorHAnsi" w:hAnsiTheme="majorHAnsi" w:cs="Times New Roman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sz w:val="18"/>
                <w:szCs w:val="18"/>
                <w:lang w:val="sq-AL"/>
              </w:rPr>
              <w:t>MINISTRIA E DREJTËSISË</w:t>
            </w:r>
          </w:p>
        </w:tc>
        <w:tc>
          <w:tcPr>
            <w:tcW w:w="1170" w:type="dxa"/>
          </w:tcPr>
          <w:p w:rsidR="00472E96" w:rsidRPr="000B35D7" w:rsidRDefault="00472E96" w:rsidP="00C62EB5">
            <w:pPr>
              <w:jc w:val="center"/>
            </w:pPr>
            <w:r w:rsidRPr="000B35D7">
              <w:t>201,1</w:t>
            </w:r>
          </w:p>
        </w:tc>
        <w:tc>
          <w:tcPr>
            <w:tcW w:w="1350" w:type="dxa"/>
            <w:shd w:val="clear" w:color="auto" w:fill="FFCC00"/>
          </w:tcPr>
          <w:p w:rsidR="00472E96" w:rsidRPr="000B35D7" w:rsidRDefault="00472E96" w:rsidP="00C62EB5">
            <w:pPr>
              <w:jc w:val="center"/>
            </w:pPr>
            <w:r w:rsidRPr="000B35D7">
              <w:t>185,7</w:t>
            </w:r>
          </w:p>
        </w:tc>
        <w:tc>
          <w:tcPr>
            <w:tcW w:w="1350" w:type="dxa"/>
          </w:tcPr>
          <w:p w:rsidR="00472E96" w:rsidRPr="000B35D7" w:rsidRDefault="00472E96" w:rsidP="00C62EB5">
            <w:pPr>
              <w:jc w:val="center"/>
            </w:pPr>
            <w:r w:rsidRPr="000B35D7">
              <w:t>15,5</w:t>
            </w:r>
          </w:p>
        </w:tc>
        <w:tc>
          <w:tcPr>
            <w:tcW w:w="1260" w:type="dxa"/>
          </w:tcPr>
          <w:p w:rsidR="00472E96" w:rsidRPr="00064771" w:rsidRDefault="00472E96" w:rsidP="00472E96">
            <w:pPr>
              <w:jc w:val="center"/>
            </w:pPr>
            <w:r>
              <w:t>201.1</w:t>
            </w:r>
          </w:p>
        </w:tc>
        <w:tc>
          <w:tcPr>
            <w:tcW w:w="1530" w:type="dxa"/>
            <w:shd w:val="clear" w:color="auto" w:fill="FFC000"/>
          </w:tcPr>
          <w:p w:rsidR="00472E96" w:rsidRPr="000B35D7" w:rsidRDefault="00472E96" w:rsidP="00C62EB5">
            <w:pPr>
              <w:jc w:val="center"/>
            </w:pPr>
            <w:r w:rsidRPr="000B35D7">
              <w:t>201,2</w:t>
            </w:r>
          </w:p>
        </w:tc>
      </w:tr>
      <w:tr w:rsidR="00472E96" w:rsidRPr="00A06674" w:rsidTr="00C62EB5">
        <w:trPr>
          <w:trHeight w:val="206"/>
          <w:jc w:val="center"/>
        </w:trPr>
        <w:tc>
          <w:tcPr>
            <w:tcW w:w="417" w:type="dxa"/>
            <w:vAlign w:val="bottom"/>
          </w:tcPr>
          <w:p w:rsidR="00472E96" w:rsidRPr="00A06674" w:rsidRDefault="00472E96" w:rsidP="00BA16D3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sz w:val="18"/>
                <w:szCs w:val="18"/>
                <w:lang w:val="sq-AL"/>
              </w:rPr>
              <w:t>5.</w:t>
            </w:r>
          </w:p>
        </w:tc>
        <w:tc>
          <w:tcPr>
            <w:tcW w:w="3365" w:type="dxa"/>
            <w:vAlign w:val="center"/>
          </w:tcPr>
          <w:p w:rsidR="00472E96" w:rsidRPr="00A06674" w:rsidRDefault="00472E96" w:rsidP="00BA16D3">
            <w:pPr>
              <w:rPr>
                <w:rFonts w:asciiTheme="majorHAnsi" w:hAnsiTheme="majorHAnsi" w:cs="Times New Roman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sz w:val="18"/>
                <w:szCs w:val="18"/>
                <w:lang w:val="sq-AL"/>
              </w:rPr>
              <w:t>MINISTRIA E SHËNDETËSISË</w:t>
            </w:r>
          </w:p>
        </w:tc>
        <w:tc>
          <w:tcPr>
            <w:tcW w:w="1170" w:type="dxa"/>
          </w:tcPr>
          <w:p w:rsidR="00472E96" w:rsidRPr="000B35D7" w:rsidRDefault="00472E96" w:rsidP="00C62EB5">
            <w:pPr>
              <w:jc w:val="center"/>
            </w:pPr>
            <w:r w:rsidRPr="000B35D7">
              <w:t>26,3</w:t>
            </w:r>
          </w:p>
        </w:tc>
        <w:tc>
          <w:tcPr>
            <w:tcW w:w="1350" w:type="dxa"/>
            <w:shd w:val="clear" w:color="auto" w:fill="FFCC00"/>
          </w:tcPr>
          <w:p w:rsidR="00472E96" w:rsidRPr="000B35D7" w:rsidRDefault="00472E96" w:rsidP="00C62EB5">
            <w:pPr>
              <w:jc w:val="center"/>
            </w:pPr>
            <w:r w:rsidRPr="000B35D7">
              <w:t>11,6</w:t>
            </w:r>
          </w:p>
        </w:tc>
        <w:tc>
          <w:tcPr>
            <w:tcW w:w="1350" w:type="dxa"/>
          </w:tcPr>
          <w:p w:rsidR="00472E96" w:rsidRPr="000B35D7" w:rsidRDefault="00472E96" w:rsidP="00C62EB5">
            <w:pPr>
              <w:jc w:val="center"/>
            </w:pPr>
            <w:r w:rsidRPr="000B35D7">
              <w:t>6,0</w:t>
            </w:r>
          </w:p>
        </w:tc>
        <w:tc>
          <w:tcPr>
            <w:tcW w:w="1260" w:type="dxa"/>
          </w:tcPr>
          <w:p w:rsidR="00472E96" w:rsidRPr="00225CE3" w:rsidRDefault="00225CE3" w:rsidP="00225CE3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0B35D7">
              <w:t>17,6</w:t>
            </w:r>
          </w:p>
        </w:tc>
        <w:tc>
          <w:tcPr>
            <w:tcW w:w="1530" w:type="dxa"/>
            <w:shd w:val="clear" w:color="auto" w:fill="FFC000"/>
          </w:tcPr>
          <w:p w:rsidR="00472E96" w:rsidRDefault="00472E96" w:rsidP="00C62EB5">
            <w:pPr>
              <w:jc w:val="center"/>
            </w:pPr>
            <w:r w:rsidRPr="000B35D7">
              <w:t>17,6</w:t>
            </w:r>
          </w:p>
        </w:tc>
      </w:tr>
      <w:tr w:rsidR="00472E96" w:rsidRPr="00A06674" w:rsidTr="00C62EB5">
        <w:trPr>
          <w:trHeight w:val="192"/>
          <w:jc w:val="center"/>
        </w:trPr>
        <w:tc>
          <w:tcPr>
            <w:tcW w:w="417" w:type="dxa"/>
            <w:shd w:val="clear" w:color="auto" w:fill="FFFFFF" w:themeFill="background1"/>
            <w:vAlign w:val="bottom"/>
          </w:tcPr>
          <w:p w:rsidR="00472E96" w:rsidRPr="00A06674" w:rsidRDefault="00472E96" w:rsidP="00BA16D3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  <w:t>6.</w:t>
            </w:r>
          </w:p>
        </w:tc>
        <w:tc>
          <w:tcPr>
            <w:tcW w:w="3365" w:type="dxa"/>
            <w:shd w:val="clear" w:color="auto" w:fill="FFFFFF" w:themeFill="background1"/>
            <w:vAlign w:val="center"/>
          </w:tcPr>
          <w:p w:rsidR="00472E96" w:rsidRPr="00A06674" w:rsidRDefault="00472E96" w:rsidP="00BA16D3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  <w:t>MINISTRIA E BRENDSHME</w:t>
            </w:r>
          </w:p>
        </w:tc>
        <w:tc>
          <w:tcPr>
            <w:tcW w:w="1170" w:type="dxa"/>
            <w:shd w:val="clear" w:color="auto" w:fill="FFFFFF" w:themeFill="background1"/>
          </w:tcPr>
          <w:p w:rsidR="00472E96" w:rsidRPr="002219B2" w:rsidRDefault="00472E96" w:rsidP="00C62EB5">
            <w:pPr>
              <w:jc w:val="center"/>
            </w:pPr>
            <w:r w:rsidRPr="002219B2">
              <w:t>-</w:t>
            </w:r>
          </w:p>
        </w:tc>
        <w:tc>
          <w:tcPr>
            <w:tcW w:w="1350" w:type="dxa"/>
            <w:shd w:val="clear" w:color="auto" w:fill="FFCC00"/>
          </w:tcPr>
          <w:p w:rsidR="00472E96" w:rsidRPr="002219B2" w:rsidRDefault="00472E96" w:rsidP="00C62EB5">
            <w:pPr>
              <w:jc w:val="center"/>
            </w:pPr>
            <w:r w:rsidRPr="002219B2">
              <w:t>-</w:t>
            </w:r>
          </w:p>
        </w:tc>
        <w:tc>
          <w:tcPr>
            <w:tcW w:w="1350" w:type="dxa"/>
            <w:shd w:val="clear" w:color="auto" w:fill="FFFFFF" w:themeFill="background1"/>
          </w:tcPr>
          <w:p w:rsidR="00472E96" w:rsidRPr="002219B2" w:rsidRDefault="00472E96" w:rsidP="00C62EB5">
            <w:pPr>
              <w:jc w:val="center"/>
            </w:pPr>
            <w:r w:rsidRPr="002219B2">
              <w:t>241,4</w:t>
            </w:r>
          </w:p>
        </w:tc>
        <w:tc>
          <w:tcPr>
            <w:tcW w:w="1260" w:type="dxa"/>
            <w:shd w:val="clear" w:color="auto" w:fill="FFFFFF" w:themeFill="background1"/>
          </w:tcPr>
          <w:p w:rsidR="00472E96" w:rsidRPr="00064771" w:rsidRDefault="00472E96" w:rsidP="00472E96">
            <w:pPr>
              <w:jc w:val="center"/>
            </w:pPr>
            <w:r>
              <w:t>152.5</w:t>
            </w:r>
          </w:p>
        </w:tc>
        <w:tc>
          <w:tcPr>
            <w:tcW w:w="1530" w:type="dxa"/>
            <w:shd w:val="clear" w:color="auto" w:fill="FFC000"/>
          </w:tcPr>
          <w:p w:rsidR="00472E96" w:rsidRPr="002219B2" w:rsidRDefault="00472E96" w:rsidP="00C62EB5">
            <w:pPr>
              <w:jc w:val="center"/>
            </w:pPr>
            <w:r w:rsidRPr="002219B2">
              <w:t>241,4</w:t>
            </w:r>
          </w:p>
        </w:tc>
      </w:tr>
      <w:tr w:rsidR="00472E96" w:rsidRPr="00A06674" w:rsidTr="00C62EB5">
        <w:trPr>
          <w:trHeight w:val="631"/>
          <w:jc w:val="center"/>
        </w:trPr>
        <w:tc>
          <w:tcPr>
            <w:tcW w:w="417" w:type="dxa"/>
            <w:shd w:val="clear" w:color="auto" w:fill="FFFFFF" w:themeFill="background1"/>
            <w:vAlign w:val="bottom"/>
          </w:tcPr>
          <w:p w:rsidR="00472E96" w:rsidRPr="00A06674" w:rsidRDefault="00472E96" w:rsidP="00BA16D3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  <w:t>7.</w:t>
            </w:r>
          </w:p>
        </w:tc>
        <w:tc>
          <w:tcPr>
            <w:tcW w:w="3365" w:type="dxa"/>
            <w:shd w:val="clear" w:color="auto" w:fill="FFFFFF" w:themeFill="background1"/>
            <w:vAlign w:val="center"/>
          </w:tcPr>
          <w:p w:rsidR="00472E96" w:rsidRPr="00A06674" w:rsidRDefault="00472E96" w:rsidP="00BA16D3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  <w:t>MINISTRIA E BUJQËSISË, ZHVILLIMIT RURAL DHE ADMINISTRIMIT TË UJRAVE</w:t>
            </w:r>
          </w:p>
        </w:tc>
        <w:tc>
          <w:tcPr>
            <w:tcW w:w="1170" w:type="dxa"/>
            <w:shd w:val="clear" w:color="auto" w:fill="FFFFFF" w:themeFill="background1"/>
          </w:tcPr>
          <w:p w:rsidR="00472E96" w:rsidRPr="002219B2" w:rsidRDefault="00472E96" w:rsidP="00C62EB5">
            <w:pPr>
              <w:jc w:val="center"/>
            </w:pPr>
            <w:r w:rsidRPr="002219B2">
              <w:t>28,0</w:t>
            </w:r>
          </w:p>
        </w:tc>
        <w:tc>
          <w:tcPr>
            <w:tcW w:w="1350" w:type="dxa"/>
            <w:shd w:val="clear" w:color="auto" w:fill="FFCC00"/>
          </w:tcPr>
          <w:p w:rsidR="00472E96" w:rsidRPr="002219B2" w:rsidRDefault="00472E96" w:rsidP="00C62EB5">
            <w:pPr>
              <w:jc w:val="center"/>
            </w:pPr>
            <w:r w:rsidRPr="002219B2">
              <w:t>0,6</w:t>
            </w:r>
          </w:p>
        </w:tc>
        <w:tc>
          <w:tcPr>
            <w:tcW w:w="1350" w:type="dxa"/>
            <w:shd w:val="clear" w:color="auto" w:fill="FFFFFF" w:themeFill="background1"/>
          </w:tcPr>
          <w:p w:rsidR="00472E96" w:rsidRPr="002219B2" w:rsidRDefault="00472E96" w:rsidP="00C62EB5">
            <w:pPr>
              <w:jc w:val="center"/>
            </w:pPr>
            <w:r w:rsidRPr="002219B2">
              <w:t>4,1</w:t>
            </w:r>
          </w:p>
        </w:tc>
        <w:tc>
          <w:tcPr>
            <w:tcW w:w="1260" w:type="dxa"/>
            <w:shd w:val="clear" w:color="auto" w:fill="FFFFFF" w:themeFill="background1"/>
          </w:tcPr>
          <w:p w:rsidR="00472E96" w:rsidRPr="00064771" w:rsidRDefault="00472E96" w:rsidP="00472E96">
            <w:pPr>
              <w:jc w:val="center"/>
            </w:pPr>
            <w:r>
              <w:t>-</w:t>
            </w:r>
          </w:p>
        </w:tc>
        <w:tc>
          <w:tcPr>
            <w:tcW w:w="1530" w:type="dxa"/>
            <w:shd w:val="clear" w:color="auto" w:fill="FFC000"/>
          </w:tcPr>
          <w:p w:rsidR="00472E96" w:rsidRPr="002219B2" w:rsidRDefault="00472E96" w:rsidP="00C62EB5">
            <w:pPr>
              <w:jc w:val="center"/>
            </w:pPr>
            <w:r w:rsidRPr="002219B2">
              <w:t>4,7</w:t>
            </w:r>
          </w:p>
        </w:tc>
      </w:tr>
      <w:tr w:rsidR="00472E96" w:rsidRPr="00A06674" w:rsidTr="00C62EB5">
        <w:trPr>
          <w:trHeight w:val="617"/>
          <w:jc w:val="center"/>
        </w:trPr>
        <w:tc>
          <w:tcPr>
            <w:tcW w:w="417" w:type="dxa"/>
            <w:shd w:val="clear" w:color="auto" w:fill="FFFFFF" w:themeFill="background1"/>
            <w:vAlign w:val="bottom"/>
          </w:tcPr>
          <w:p w:rsidR="00472E96" w:rsidRPr="00A06674" w:rsidRDefault="00472E96" w:rsidP="00BA16D3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  <w:t xml:space="preserve"> 8.</w:t>
            </w:r>
          </w:p>
        </w:tc>
        <w:tc>
          <w:tcPr>
            <w:tcW w:w="3365" w:type="dxa"/>
            <w:shd w:val="clear" w:color="auto" w:fill="FFFFFF" w:themeFill="background1"/>
            <w:vAlign w:val="center"/>
          </w:tcPr>
          <w:p w:rsidR="00472E96" w:rsidRPr="00A06674" w:rsidRDefault="00472E96" w:rsidP="00BA16D3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  <w:t>MINISTRIA E ZHVILLIMIT EKONOMIK, TURIZMIT, TREGTISË DHE SIPËMARRJES</w:t>
            </w:r>
          </w:p>
        </w:tc>
        <w:tc>
          <w:tcPr>
            <w:tcW w:w="1170" w:type="dxa"/>
            <w:shd w:val="clear" w:color="auto" w:fill="FFFFFF" w:themeFill="background1"/>
          </w:tcPr>
          <w:p w:rsidR="00472E96" w:rsidRPr="001E198B" w:rsidRDefault="00472E96" w:rsidP="00C62EB5">
            <w:pPr>
              <w:jc w:val="center"/>
            </w:pPr>
            <w:r w:rsidRPr="001E198B">
              <w:t>278,5</w:t>
            </w:r>
          </w:p>
        </w:tc>
        <w:tc>
          <w:tcPr>
            <w:tcW w:w="1350" w:type="dxa"/>
            <w:shd w:val="clear" w:color="auto" w:fill="FFCC00"/>
          </w:tcPr>
          <w:p w:rsidR="00472E96" w:rsidRPr="001E198B" w:rsidRDefault="00472E96" w:rsidP="00C62EB5">
            <w:pPr>
              <w:jc w:val="center"/>
            </w:pPr>
            <w:r w:rsidRPr="001E198B">
              <w:t>264,9</w:t>
            </w:r>
          </w:p>
        </w:tc>
        <w:tc>
          <w:tcPr>
            <w:tcW w:w="1350" w:type="dxa"/>
            <w:shd w:val="clear" w:color="auto" w:fill="FFFFFF" w:themeFill="background1"/>
          </w:tcPr>
          <w:p w:rsidR="00472E96" w:rsidRPr="001E198B" w:rsidRDefault="00472E96" w:rsidP="00C62EB5">
            <w:pPr>
              <w:jc w:val="center"/>
            </w:pPr>
            <w:r w:rsidRPr="001E198B">
              <w:t>0,6</w:t>
            </w:r>
          </w:p>
        </w:tc>
        <w:tc>
          <w:tcPr>
            <w:tcW w:w="1260" w:type="dxa"/>
            <w:shd w:val="clear" w:color="auto" w:fill="FFFFFF" w:themeFill="background1"/>
          </w:tcPr>
          <w:p w:rsidR="00472E96" w:rsidRPr="00064771" w:rsidRDefault="00472E96" w:rsidP="00472E96">
            <w:pPr>
              <w:jc w:val="center"/>
            </w:pPr>
            <w:r w:rsidRPr="00472E96">
              <w:t>265,4</w:t>
            </w:r>
          </w:p>
        </w:tc>
        <w:tc>
          <w:tcPr>
            <w:tcW w:w="1530" w:type="dxa"/>
            <w:shd w:val="clear" w:color="auto" w:fill="FFC000"/>
          </w:tcPr>
          <w:p w:rsidR="00472E96" w:rsidRPr="001E198B" w:rsidRDefault="00472E96" w:rsidP="00C62EB5">
            <w:pPr>
              <w:jc w:val="center"/>
            </w:pPr>
            <w:r w:rsidRPr="001E198B">
              <w:t>265,5</w:t>
            </w:r>
          </w:p>
        </w:tc>
      </w:tr>
      <w:tr w:rsidR="00472E96" w:rsidRPr="00A06674" w:rsidTr="00C62EB5">
        <w:trPr>
          <w:trHeight w:val="206"/>
          <w:jc w:val="center"/>
        </w:trPr>
        <w:tc>
          <w:tcPr>
            <w:tcW w:w="417" w:type="dxa"/>
            <w:shd w:val="clear" w:color="auto" w:fill="FFFFFF" w:themeFill="background1"/>
            <w:vAlign w:val="bottom"/>
          </w:tcPr>
          <w:p w:rsidR="00472E96" w:rsidRPr="00A06674" w:rsidRDefault="00472E96" w:rsidP="00BA16D3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  <w:t>9.</w:t>
            </w:r>
          </w:p>
        </w:tc>
        <w:tc>
          <w:tcPr>
            <w:tcW w:w="3365" w:type="dxa"/>
            <w:shd w:val="clear" w:color="auto" w:fill="FFFFFF" w:themeFill="background1"/>
            <w:vAlign w:val="center"/>
          </w:tcPr>
          <w:p w:rsidR="00472E96" w:rsidRPr="00A06674" w:rsidRDefault="00472E96" w:rsidP="00BA16D3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  <w:t>MINISTRIA MIRËQENIES SOCIALE DHE RINISË</w:t>
            </w:r>
          </w:p>
        </w:tc>
        <w:tc>
          <w:tcPr>
            <w:tcW w:w="1170" w:type="dxa"/>
            <w:shd w:val="clear" w:color="auto" w:fill="FFFFFF" w:themeFill="background1"/>
          </w:tcPr>
          <w:p w:rsidR="00472E96" w:rsidRPr="00131150" w:rsidRDefault="00472E96" w:rsidP="00C62EB5">
            <w:pPr>
              <w:jc w:val="center"/>
            </w:pPr>
            <w:r w:rsidRPr="00131150">
              <w:t>14,5</w:t>
            </w:r>
          </w:p>
        </w:tc>
        <w:tc>
          <w:tcPr>
            <w:tcW w:w="1350" w:type="dxa"/>
            <w:shd w:val="clear" w:color="auto" w:fill="FFCC00"/>
          </w:tcPr>
          <w:p w:rsidR="00472E96" w:rsidRPr="00131150" w:rsidRDefault="00472E96" w:rsidP="00C62EB5">
            <w:pPr>
              <w:jc w:val="center"/>
            </w:pPr>
            <w:r w:rsidRPr="00131150">
              <w:t>14,0</w:t>
            </w:r>
          </w:p>
        </w:tc>
        <w:tc>
          <w:tcPr>
            <w:tcW w:w="1350" w:type="dxa"/>
            <w:shd w:val="clear" w:color="auto" w:fill="FFFFFF" w:themeFill="background1"/>
          </w:tcPr>
          <w:p w:rsidR="00472E96" w:rsidRPr="00131150" w:rsidRDefault="00472E96" w:rsidP="00C62EB5">
            <w:pPr>
              <w:jc w:val="center"/>
            </w:pPr>
            <w:r w:rsidRPr="00131150">
              <w:t>5,9</w:t>
            </w:r>
          </w:p>
        </w:tc>
        <w:tc>
          <w:tcPr>
            <w:tcW w:w="1260" w:type="dxa"/>
            <w:shd w:val="clear" w:color="auto" w:fill="FFFFFF" w:themeFill="background1"/>
          </w:tcPr>
          <w:p w:rsidR="00472E96" w:rsidRPr="00064771" w:rsidRDefault="00225CE3" w:rsidP="00472E96">
            <w:pPr>
              <w:jc w:val="center"/>
            </w:pPr>
            <w:r w:rsidRPr="00131150">
              <w:t>19,9</w:t>
            </w:r>
            <w:bookmarkStart w:id="0" w:name="_GoBack"/>
            <w:bookmarkEnd w:id="0"/>
          </w:p>
        </w:tc>
        <w:tc>
          <w:tcPr>
            <w:tcW w:w="1530" w:type="dxa"/>
            <w:shd w:val="clear" w:color="auto" w:fill="FFC000"/>
          </w:tcPr>
          <w:p w:rsidR="00472E96" w:rsidRPr="00131150" w:rsidRDefault="00472E96" w:rsidP="00C62EB5">
            <w:pPr>
              <w:jc w:val="center"/>
            </w:pPr>
            <w:r w:rsidRPr="00131150">
              <w:t>19,9</w:t>
            </w:r>
          </w:p>
        </w:tc>
      </w:tr>
      <w:tr w:rsidR="00472E96" w:rsidRPr="00A06674" w:rsidTr="00C62EB5">
        <w:trPr>
          <w:trHeight w:val="206"/>
          <w:jc w:val="center"/>
        </w:trPr>
        <w:tc>
          <w:tcPr>
            <w:tcW w:w="417" w:type="dxa"/>
            <w:shd w:val="clear" w:color="auto" w:fill="FFFFFF" w:themeFill="background1"/>
            <w:vAlign w:val="bottom"/>
          </w:tcPr>
          <w:p w:rsidR="00472E96" w:rsidRPr="00A06674" w:rsidRDefault="00472E96" w:rsidP="00BA16D3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  <w:t>10</w:t>
            </w:r>
          </w:p>
        </w:tc>
        <w:tc>
          <w:tcPr>
            <w:tcW w:w="3365" w:type="dxa"/>
            <w:shd w:val="clear" w:color="auto" w:fill="FFFFFF" w:themeFill="background1"/>
            <w:vAlign w:val="center"/>
          </w:tcPr>
          <w:p w:rsidR="00472E96" w:rsidRPr="00A06674" w:rsidRDefault="00472E96" w:rsidP="00BA16D3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  <w:t>MINISTRIA E FINANCAVE</w:t>
            </w:r>
          </w:p>
        </w:tc>
        <w:tc>
          <w:tcPr>
            <w:tcW w:w="1170" w:type="dxa"/>
            <w:shd w:val="clear" w:color="auto" w:fill="FFFFFF" w:themeFill="background1"/>
          </w:tcPr>
          <w:p w:rsidR="00472E96" w:rsidRPr="0033481F" w:rsidRDefault="00472E96" w:rsidP="00C62EB5">
            <w:pPr>
              <w:jc w:val="center"/>
            </w:pPr>
            <w:r w:rsidRPr="0033481F">
              <w:t>-</w:t>
            </w:r>
          </w:p>
        </w:tc>
        <w:tc>
          <w:tcPr>
            <w:tcW w:w="1350" w:type="dxa"/>
            <w:shd w:val="clear" w:color="auto" w:fill="FFCC00"/>
          </w:tcPr>
          <w:p w:rsidR="00472E96" w:rsidRPr="0033481F" w:rsidRDefault="00472E96" w:rsidP="00C62EB5">
            <w:pPr>
              <w:jc w:val="center"/>
            </w:pPr>
            <w:r w:rsidRPr="0033481F">
              <w:t>-</w:t>
            </w:r>
          </w:p>
        </w:tc>
        <w:tc>
          <w:tcPr>
            <w:tcW w:w="1350" w:type="dxa"/>
            <w:shd w:val="clear" w:color="auto" w:fill="FFFFFF" w:themeFill="background1"/>
          </w:tcPr>
          <w:p w:rsidR="00472E96" w:rsidRPr="0033481F" w:rsidRDefault="00472E96" w:rsidP="00C62EB5">
            <w:pPr>
              <w:jc w:val="center"/>
            </w:pPr>
            <w:r w:rsidRPr="0033481F">
              <w:t>56,5</w:t>
            </w:r>
          </w:p>
        </w:tc>
        <w:tc>
          <w:tcPr>
            <w:tcW w:w="1260" w:type="dxa"/>
            <w:shd w:val="clear" w:color="auto" w:fill="FFFFFF" w:themeFill="background1"/>
          </w:tcPr>
          <w:p w:rsidR="00472E96" w:rsidRPr="00064771" w:rsidRDefault="00472E96" w:rsidP="00472E96">
            <w:pPr>
              <w:jc w:val="center"/>
            </w:pPr>
            <w:r>
              <w:t>56.5</w:t>
            </w:r>
          </w:p>
        </w:tc>
        <w:tc>
          <w:tcPr>
            <w:tcW w:w="1530" w:type="dxa"/>
            <w:shd w:val="clear" w:color="auto" w:fill="FFC000"/>
          </w:tcPr>
          <w:p w:rsidR="00472E96" w:rsidRPr="0033481F" w:rsidRDefault="00472E96" w:rsidP="00C62EB5">
            <w:pPr>
              <w:jc w:val="center"/>
            </w:pPr>
            <w:r w:rsidRPr="0033481F">
              <w:t>56,5</w:t>
            </w:r>
          </w:p>
        </w:tc>
      </w:tr>
      <w:tr w:rsidR="00472E96" w:rsidRPr="00A06674" w:rsidTr="00C62EB5">
        <w:trPr>
          <w:trHeight w:val="206"/>
          <w:jc w:val="center"/>
        </w:trPr>
        <w:tc>
          <w:tcPr>
            <w:tcW w:w="417" w:type="dxa"/>
            <w:shd w:val="clear" w:color="auto" w:fill="FFFFFF" w:themeFill="background1"/>
            <w:vAlign w:val="bottom"/>
          </w:tcPr>
          <w:p w:rsidR="00472E96" w:rsidRPr="00A06674" w:rsidRDefault="00472E96" w:rsidP="00BA16D3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  <w:t>11</w:t>
            </w:r>
          </w:p>
        </w:tc>
        <w:tc>
          <w:tcPr>
            <w:tcW w:w="3365" w:type="dxa"/>
            <w:shd w:val="clear" w:color="auto" w:fill="FFFFFF" w:themeFill="background1"/>
            <w:vAlign w:val="center"/>
          </w:tcPr>
          <w:p w:rsidR="00472E96" w:rsidRPr="00A06674" w:rsidRDefault="00472E96" w:rsidP="00BA16D3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  <w:t>D.P.TATIMEVE (rimbursim TVSH)</w:t>
            </w:r>
          </w:p>
        </w:tc>
        <w:tc>
          <w:tcPr>
            <w:tcW w:w="1170" w:type="dxa"/>
            <w:shd w:val="clear" w:color="auto" w:fill="FFFFFF" w:themeFill="background1"/>
          </w:tcPr>
          <w:p w:rsidR="00472E96" w:rsidRPr="0033481F" w:rsidRDefault="00472E96" w:rsidP="00C62EB5">
            <w:pPr>
              <w:jc w:val="center"/>
            </w:pPr>
            <w:r w:rsidRPr="0033481F">
              <w:t>-</w:t>
            </w:r>
          </w:p>
        </w:tc>
        <w:tc>
          <w:tcPr>
            <w:tcW w:w="1350" w:type="dxa"/>
            <w:shd w:val="clear" w:color="auto" w:fill="FFCC00"/>
          </w:tcPr>
          <w:p w:rsidR="00472E96" w:rsidRPr="0033481F" w:rsidRDefault="00472E96" w:rsidP="00C62EB5">
            <w:pPr>
              <w:jc w:val="center"/>
            </w:pPr>
            <w:r w:rsidRPr="0033481F">
              <w:t>-</w:t>
            </w:r>
          </w:p>
        </w:tc>
        <w:tc>
          <w:tcPr>
            <w:tcW w:w="1350" w:type="dxa"/>
            <w:shd w:val="clear" w:color="auto" w:fill="FFFFFF" w:themeFill="background1"/>
          </w:tcPr>
          <w:p w:rsidR="00472E96" w:rsidRPr="0033481F" w:rsidRDefault="00472E96" w:rsidP="00C62EB5">
            <w:pPr>
              <w:jc w:val="center"/>
            </w:pPr>
            <w:r w:rsidRPr="0033481F">
              <w:t>31,6</w:t>
            </w:r>
          </w:p>
        </w:tc>
        <w:tc>
          <w:tcPr>
            <w:tcW w:w="1260" w:type="dxa"/>
            <w:shd w:val="clear" w:color="auto" w:fill="FFFFFF" w:themeFill="background1"/>
          </w:tcPr>
          <w:p w:rsidR="00472E96" w:rsidRPr="00064771" w:rsidRDefault="00472E96" w:rsidP="00472E96">
            <w:pPr>
              <w:jc w:val="center"/>
            </w:pPr>
            <w:r>
              <w:t>-</w:t>
            </w:r>
          </w:p>
        </w:tc>
        <w:tc>
          <w:tcPr>
            <w:tcW w:w="1530" w:type="dxa"/>
            <w:shd w:val="clear" w:color="auto" w:fill="FFC000"/>
          </w:tcPr>
          <w:p w:rsidR="00472E96" w:rsidRPr="0033481F" w:rsidRDefault="00472E96" w:rsidP="00C62EB5">
            <w:pPr>
              <w:jc w:val="center"/>
            </w:pPr>
            <w:r w:rsidRPr="0033481F">
              <w:t>31,6</w:t>
            </w:r>
          </w:p>
        </w:tc>
      </w:tr>
      <w:tr w:rsidR="00472E96" w:rsidRPr="00A06674" w:rsidTr="00C62EB5">
        <w:trPr>
          <w:trHeight w:val="206"/>
          <w:jc w:val="center"/>
        </w:trPr>
        <w:tc>
          <w:tcPr>
            <w:tcW w:w="417" w:type="dxa"/>
            <w:shd w:val="clear" w:color="auto" w:fill="FFFFFF" w:themeFill="background1"/>
            <w:vAlign w:val="bottom"/>
          </w:tcPr>
          <w:p w:rsidR="00472E96" w:rsidRPr="00A06674" w:rsidRDefault="00472E96" w:rsidP="00BA16D3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  <w:t>12</w:t>
            </w:r>
          </w:p>
        </w:tc>
        <w:tc>
          <w:tcPr>
            <w:tcW w:w="3365" w:type="dxa"/>
            <w:shd w:val="clear" w:color="auto" w:fill="FFFFFF" w:themeFill="background1"/>
            <w:vAlign w:val="center"/>
          </w:tcPr>
          <w:p w:rsidR="00472E96" w:rsidRPr="00A06674" w:rsidRDefault="00472E96" w:rsidP="00BA16D3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  <w:t>MINISTRIA E ZHVILLIMIT URBAN</w:t>
            </w:r>
          </w:p>
        </w:tc>
        <w:tc>
          <w:tcPr>
            <w:tcW w:w="1170" w:type="dxa"/>
            <w:shd w:val="clear" w:color="auto" w:fill="FFFFFF" w:themeFill="background1"/>
          </w:tcPr>
          <w:p w:rsidR="00472E96" w:rsidRPr="006C3443" w:rsidRDefault="00472E96" w:rsidP="00C62EB5">
            <w:pPr>
              <w:jc w:val="center"/>
            </w:pPr>
            <w:r w:rsidRPr="006C3443">
              <w:t>-</w:t>
            </w:r>
          </w:p>
        </w:tc>
        <w:tc>
          <w:tcPr>
            <w:tcW w:w="1350" w:type="dxa"/>
            <w:shd w:val="clear" w:color="auto" w:fill="FFCC00"/>
          </w:tcPr>
          <w:p w:rsidR="00472E96" w:rsidRPr="006C3443" w:rsidRDefault="00472E96" w:rsidP="00C62EB5">
            <w:pPr>
              <w:jc w:val="center"/>
            </w:pPr>
          </w:p>
        </w:tc>
        <w:tc>
          <w:tcPr>
            <w:tcW w:w="1350" w:type="dxa"/>
            <w:shd w:val="clear" w:color="auto" w:fill="FFFFFF" w:themeFill="background1"/>
          </w:tcPr>
          <w:p w:rsidR="00472E96" w:rsidRPr="006C3443" w:rsidRDefault="00472E96" w:rsidP="00C62EB5">
            <w:pPr>
              <w:jc w:val="center"/>
            </w:pPr>
            <w:r w:rsidRPr="006C3443">
              <w:t>22,2</w:t>
            </w:r>
          </w:p>
        </w:tc>
        <w:tc>
          <w:tcPr>
            <w:tcW w:w="1260" w:type="dxa"/>
            <w:shd w:val="clear" w:color="auto" w:fill="FFFFFF" w:themeFill="background1"/>
          </w:tcPr>
          <w:p w:rsidR="00472E96" w:rsidRPr="00064771" w:rsidRDefault="00472E96" w:rsidP="00472E96">
            <w:pPr>
              <w:jc w:val="center"/>
            </w:pPr>
            <w:r>
              <w:t>20.5</w:t>
            </w:r>
          </w:p>
        </w:tc>
        <w:tc>
          <w:tcPr>
            <w:tcW w:w="1530" w:type="dxa"/>
            <w:shd w:val="clear" w:color="auto" w:fill="FFC000"/>
          </w:tcPr>
          <w:p w:rsidR="00472E96" w:rsidRPr="006C3443" w:rsidRDefault="00472E96" w:rsidP="00C62EB5">
            <w:pPr>
              <w:jc w:val="center"/>
            </w:pPr>
            <w:r w:rsidRPr="006C3443">
              <w:t>22,2</w:t>
            </w:r>
          </w:p>
        </w:tc>
      </w:tr>
      <w:tr w:rsidR="00472E96" w:rsidRPr="00A06674" w:rsidTr="00C62EB5">
        <w:trPr>
          <w:trHeight w:val="206"/>
          <w:jc w:val="center"/>
        </w:trPr>
        <w:tc>
          <w:tcPr>
            <w:tcW w:w="417" w:type="dxa"/>
            <w:shd w:val="clear" w:color="auto" w:fill="FFFFFF" w:themeFill="background1"/>
            <w:vAlign w:val="bottom"/>
          </w:tcPr>
          <w:p w:rsidR="00472E96" w:rsidRPr="00A06674" w:rsidRDefault="00472E96" w:rsidP="00BA16D3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  <w:t>13</w:t>
            </w:r>
          </w:p>
        </w:tc>
        <w:tc>
          <w:tcPr>
            <w:tcW w:w="3365" w:type="dxa"/>
            <w:shd w:val="clear" w:color="auto" w:fill="FFFFFF" w:themeFill="background1"/>
            <w:vAlign w:val="center"/>
          </w:tcPr>
          <w:p w:rsidR="00472E96" w:rsidRPr="00A06674" w:rsidRDefault="00472E96" w:rsidP="00BA16D3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  <w:t>MINISTRIA E KULTURËS</w:t>
            </w:r>
          </w:p>
        </w:tc>
        <w:tc>
          <w:tcPr>
            <w:tcW w:w="1170" w:type="dxa"/>
            <w:shd w:val="clear" w:color="auto" w:fill="FFFFFF" w:themeFill="background1"/>
          </w:tcPr>
          <w:p w:rsidR="00472E96" w:rsidRPr="006C3443" w:rsidRDefault="00472E96" w:rsidP="00C62EB5">
            <w:pPr>
              <w:jc w:val="center"/>
            </w:pPr>
            <w:r w:rsidRPr="006C3443">
              <w:t>0,7</w:t>
            </w:r>
          </w:p>
        </w:tc>
        <w:tc>
          <w:tcPr>
            <w:tcW w:w="1350" w:type="dxa"/>
            <w:shd w:val="clear" w:color="auto" w:fill="FFCC00"/>
          </w:tcPr>
          <w:p w:rsidR="00472E96" w:rsidRPr="006C3443" w:rsidRDefault="00472E96" w:rsidP="00C62EB5">
            <w:pPr>
              <w:jc w:val="center"/>
            </w:pPr>
            <w:r w:rsidRPr="006C3443">
              <w:t>0,4</w:t>
            </w:r>
          </w:p>
        </w:tc>
        <w:tc>
          <w:tcPr>
            <w:tcW w:w="1350" w:type="dxa"/>
            <w:shd w:val="clear" w:color="auto" w:fill="FFFFFF" w:themeFill="background1"/>
          </w:tcPr>
          <w:p w:rsidR="00472E96" w:rsidRPr="006C3443" w:rsidRDefault="00472E96" w:rsidP="00C62EB5">
            <w:pPr>
              <w:jc w:val="center"/>
            </w:pPr>
            <w:r w:rsidRPr="006C3443">
              <w:t>14,0</w:t>
            </w:r>
          </w:p>
        </w:tc>
        <w:tc>
          <w:tcPr>
            <w:tcW w:w="1260" w:type="dxa"/>
            <w:shd w:val="clear" w:color="auto" w:fill="FFFFFF" w:themeFill="background1"/>
          </w:tcPr>
          <w:p w:rsidR="00472E96" w:rsidRPr="00064771" w:rsidRDefault="00472E96" w:rsidP="00472E96">
            <w:pPr>
              <w:jc w:val="center"/>
            </w:pPr>
            <w:r>
              <w:t>13.7</w:t>
            </w:r>
          </w:p>
        </w:tc>
        <w:tc>
          <w:tcPr>
            <w:tcW w:w="1530" w:type="dxa"/>
            <w:shd w:val="clear" w:color="auto" w:fill="FFC000"/>
          </w:tcPr>
          <w:p w:rsidR="00472E96" w:rsidRDefault="00472E96" w:rsidP="00C62EB5">
            <w:pPr>
              <w:jc w:val="center"/>
            </w:pPr>
            <w:r w:rsidRPr="006C3443">
              <w:t>14,4</w:t>
            </w:r>
          </w:p>
        </w:tc>
      </w:tr>
      <w:tr w:rsidR="00472E96" w:rsidRPr="00A06674" w:rsidTr="00C62EB5">
        <w:trPr>
          <w:trHeight w:val="206"/>
          <w:jc w:val="center"/>
        </w:trPr>
        <w:tc>
          <w:tcPr>
            <w:tcW w:w="417" w:type="dxa"/>
            <w:shd w:val="clear" w:color="auto" w:fill="FFFFFF" w:themeFill="background1"/>
            <w:vAlign w:val="bottom"/>
          </w:tcPr>
          <w:p w:rsidR="00472E96" w:rsidRPr="00A06674" w:rsidRDefault="00472E96" w:rsidP="00BA16D3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  <w:t>14</w:t>
            </w:r>
          </w:p>
        </w:tc>
        <w:tc>
          <w:tcPr>
            <w:tcW w:w="3365" w:type="dxa"/>
            <w:shd w:val="clear" w:color="auto" w:fill="FFFFFF" w:themeFill="background1"/>
            <w:vAlign w:val="center"/>
          </w:tcPr>
          <w:p w:rsidR="00472E96" w:rsidRPr="00A06674" w:rsidRDefault="00472E96" w:rsidP="00BA16D3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  <w:t>MINISTRIA E MJEDISIT</w:t>
            </w:r>
          </w:p>
        </w:tc>
        <w:tc>
          <w:tcPr>
            <w:tcW w:w="1170" w:type="dxa"/>
            <w:shd w:val="clear" w:color="auto" w:fill="FFFFFF" w:themeFill="background1"/>
          </w:tcPr>
          <w:p w:rsidR="00472E96" w:rsidRPr="00B33004" w:rsidRDefault="00472E96" w:rsidP="00C62EB5">
            <w:pPr>
              <w:jc w:val="center"/>
            </w:pPr>
            <w:r w:rsidRPr="00B33004">
              <w:t>141,5</w:t>
            </w:r>
          </w:p>
        </w:tc>
        <w:tc>
          <w:tcPr>
            <w:tcW w:w="1350" w:type="dxa"/>
            <w:shd w:val="clear" w:color="auto" w:fill="FFCC00"/>
          </w:tcPr>
          <w:p w:rsidR="00472E96" w:rsidRPr="00B33004" w:rsidRDefault="00472E96" w:rsidP="00C62EB5">
            <w:pPr>
              <w:jc w:val="center"/>
            </w:pPr>
            <w:r w:rsidRPr="00B33004">
              <w:t>128,5</w:t>
            </w:r>
          </w:p>
        </w:tc>
        <w:tc>
          <w:tcPr>
            <w:tcW w:w="1350" w:type="dxa"/>
            <w:shd w:val="clear" w:color="auto" w:fill="FFFFFF" w:themeFill="background1"/>
          </w:tcPr>
          <w:p w:rsidR="00472E96" w:rsidRPr="00B33004" w:rsidRDefault="00472E96" w:rsidP="00C62EB5">
            <w:pPr>
              <w:jc w:val="center"/>
            </w:pPr>
            <w:r w:rsidRPr="00B33004">
              <w:t>43,5</w:t>
            </w:r>
          </w:p>
        </w:tc>
        <w:tc>
          <w:tcPr>
            <w:tcW w:w="1260" w:type="dxa"/>
            <w:shd w:val="clear" w:color="auto" w:fill="FFFFFF" w:themeFill="background1"/>
          </w:tcPr>
          <w:p w:rsidR="00472E96" w:rsidRPr="00064771" w:rsidRDefault="00472E96" w:rsidP="00472E96">
            <w:pPr>
              <w:jc w:val="center"/>
            </w:pPr>
            <w:r>
              <w:t>171.8</w:t>
            </w:r>
          </w:p>
        </w:tc>
        <w:tc>
          <w:tcPr>
            <w:tcW w:w="1530" w:type="dxa"/>
            <w:shd w:val="clear" w:color="auto" w:fill="FFC000"/>
          </w:tcPr>
          <w:p w:rsidR="00472E96" w:rsidRPr="00B33004" w:rsidRDefault="00472E96" w:rsidP="00C62EB5">
            <w:pPr>
              <w:jc w:val="center"/>
            </w:pPr>
            <w:r w:rsidRPr="00B33004">
              <w:t>172,0</w:t>
            </w:r>
          </w:p>
        </w:tc>
      </w:tr>
      <w:tr w:rsidR="00472E96" w:rsidRPr="00A06674" w:rsidTr="00C62EB5">
        <w:trPr>
          <w:trHeight w:val="410"/>
          <w:jc w:val="center"/>
        </w:trPr>
        <w:tc>
          <w:tcPr>
            <w:tcW w:w="417" w:type="dxa"/>
            <w:shd w:val="clear" w:color="auto" w:fill="FFFFFF" w:themeFill="background1"/>
            <w:vAlign w:val="bottom"/>
          </w:tcPr>
          <w:p w:rsidR="00472E96" w:rsidRPr="00A06674" w:rsidRDefault="00472E96" w:rsidP="00BA16D3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  <w:t>15</w:t>
            </w:r>
          </w:p>
        </w:tc>
        <w:tc>
          <w:tcPr>
            <w:tcW w:w="3365" w:type="dxa"/>
            <w:shd w:val="clear" w:color="auto" w:fill="FFFFFF" w:themeFill="background1"/>
            <w:vAlign w:val="center"/>
          </w:tcPr>
          <w:p w:rsidR="00472E96" w:rsidRPr="00A06674" w:rsidRDefault="00472E96" w:rsidP="00BA16D3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  <w:t>MINISTRIA E INTEGRIMIT EUROPIAN</w:t>
            </w:r>
          </w:p>
        </w:tc>
        <w:tc>
          <w:tcPr>
            <w:tcW w:w="1170" w:type="dxa"/>
            <w:shd w:val="clear" w:color="auto" w:fill="FFFFFF" w:themeFill="background1"/>
          </w:tcPr>
          <w:p w:rsidR="00472E96" w:rsidRPr="00B33004" w:rsidRDefault="00472E96" w:rsidP="00C62EB5">
            <w:pPr>
              <w:jc w:val="center"/>
            </w:pPr>
            <w:r w:rsidRPr="00B33004">
              <w:t>5,4</w:t>
            </w:r>
          </w:p>
        </w:tc>
        <w:tc>
          <w:tcPr>
            <w:tcW w:w="1350" w:type="dxa"/>
            <w:shd w:val="clear" w:color="auto" w:fill="FFCC00"/>
          </w:tcPr>
          <w:p w:rsidR="00472E96" w:rsidRPr="00B33004" w:rsidRDefault="00472E96" w:rsidP="00C62EB5">
            <w:pPr>
              <w:jc w:val="center"/>
            </w:pPr>
            <w:r w:rsidRPr="00B33004">
              <w:t>1,6</w:t>
            </w:r>
          </w:p>
        </w:tc>
        <w:tc>
          <w:tcPr>
            <w:tcW w:w="1350" w:type="dxa"/>
            <w:shd w:val="clear" w:color="auto" w:fill="FFFFFF" w:themeFill="background1"/>
          </w:tcPr>
          <w:p w:rsidR="00472E96" w:rsidRPr="00B33004" w:rsidRDefault="00472E96" w:rsidP="00C62EB5">
            <w:pPr>
              <w:jc w:val="center"/>
            </w:pPr>
            <w:r>
              <w:t>-</w:t>
            </w:r>
          </w:p>
        </w:tc>
        <w:tc>
          <w:tcPr>
            <w:tcW w:w="1260" w:type="dxa"/>
            <w:shd w:val="clear" w:color="auto" w:fill="FFFFFF" w:themeFill="background1"/>
          </w:tcPr>
          <w:p w:rsidR="00472E96" w:rsidRPr="00064771" w:rsidRDefault="00472E96" w:rsidP="00472E96">
            <w:pPr>
              <w:jc w:val="center"/>
            </w:pPr>
            <w:r>
              <w:t>1.6</w:t>
            </w:r>
          </w:p>
        </w:tc>
        <w:tc>
          <w:tcPr>
            <w:tcW w:w="1530" w:type="dxa"/>
            <w:shd w:val="clear" w:color="auto" w:fill="FFC000"/>
          </w:tcPr>
          <w:p w:rsidR="00472E96" w:rsidRPr="00B33004" w:rsidRDefault="00472E96" w:rsidP="00C62EB5">
            <w:pPr>
              <w:jc w:val="center"/>
            </w:pPr>
            <w:r w:rsidRPr="00B33004">
              <w:t>1,6</w:t>
            </w:r>
          </w:p>
        </w:tc>
      </w:tr>
      <w:tr w:rsidR="00472E96" w:rsidRPr="00DD51D0" w:rsidTr="00C62EB5">
        <w:trPr>
          <w:trHeight w:val="424"/>
          <w:jc w:val="center"/>
        </w:trPr>
        <w:tc>
          <w:tcPr>
            <w:tcW w:w="417" w:type="dxa"/>
            <w:shd w:val="clear" w:color="auto" w:fill="FFFFFF" w:themeFill="background1"/>
            <w:vAlign w:val="bottom"/>
          </w:tcPr>
          <w:p w:rsidR="00472E96" w:rsidRPr="00A06674" w:rsidRDefault="00472E96" w:rsidP="00BA16D3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  <w:t>16</w:t>
            </w:r>
          </w:p>
        </w:tc>
        <w:tc>
          <w:tcPr>
            <w:tcW w:w="3365" w:type="dxa"/>
            <w:shd w:val="clear" w:color="auto" w:fill="FFFFFF" w:themeFill="background1"/>
            <w:vAlign w:val="center"/>
          </w:tcPr>
          <w:p w:rsidR="00472E96" w:rsidRPr="00A06674" w:rsidRDefault="00472E96" w:rsidP="00BA16D3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</w:pPr>
            <w:r w:rsidRPr="00A06674">
              <w:rPr>
                <w:rFonts w:asciiTheme="majorHAnsi" w:hAnsiTheme="majorHAnsi" w:cs="Times New Roman"/>
                <w:color w:val="000000" w:themeColor="text1"/>
                <w:sz w:val="18"/>
                <w:szCs w:val="18"/>
                <w:lang w:val="sq-AL"/>
              </w:rPr>
              <w:t>MINISTRIA E ENERGJISË DHE INDUSTRISË</w:t>
            </w:r>
          </w:p>
        </w:tc>
        <w:tc>
          <w:tcPr>
            <w:tcW w:w="1170" w:type="dxa"/>
            <w:shd w:val="clear" w:color="auto" w:fill="FFFFFF" w:themeFill="background1"/>
          </w:tcPr>
          <w:p w:rsidR="00472E96" w:rsidRPr="0097793F" w:rsidRDefault="00472E96" w:rsidP="00C62EB5">
            <w:pPr>
              <w:jc w:val="center"/>
            </w:pPr>
            <w:r w:rsidRPr="0097793F">
              <w:t>54,1</w:t>
            </w:r>
          </w:p>
        </w:tc>
        <w:tc>
          <w:tcPr>
            <w:tcW w:w="1350" w:type="dxa"/>
            <w:shd w:val="clear" w:color="auto" w:fill="FFCC00"/>
          </w:tcPr>
          <w:p w:rsidR="00472E96" w:rsidRPr="0097793F" w:rsidRDefault="00472E96" w:rsidP="00C62EB5">
            <w:pPr>
              <w:jc w:val="center"/>
            </w:pPr>
            <w:r w:rsidRPr="0097793F">
              <w:t>47,6</w:t>
            </w:r>
          </w:p>
        </w:tc>
        <w:tc>
          <w:tcPr>
            <w:tcW w:w="1350" w:type="dxa"/>
            <w:shd w:val="clear" w:color="auto" w:fill="FFFFFF" w:themeFill="background1"/>
          </w:tcPr>
          <w:p w:rsidR="00472E96" w:rsidRPr="0097793F" w:rsidRDefault="00472E96" w:rsidP="00C62EB5">
            <w:pPr>
              <w:jc w:val="center"/>
            </w:pPr>
            <w:r>
              <w:t>-</w:t>
            </w:r>
          </w:p>
        </w:tc>
        <w:tc>
          <w:tcPr>
            <w:tcW w:w="1260" w:type="dxa"/>
            <w:shd w:val="clear" w:color="auto" w:fill="FFFFFF" w:themeFill="background1"/>
          </w:tcPr>
          <w:p w:rsidR="00472E96" w:rsidRPr="00064771" w:rsidRDefault="00472E96" w:rsidP="00472E96">
            <w:pPr>
              <w:jc w:val="center"/>
            </w:pPr>
            <w:r>
              <w:t>47.6</w:t>
            </w:r>
          </w:p>
        </w:tc>
        <w:tc>
          <w:tcPr>
            <w:tcW w:w="1530" w:type="dxa"/>
            <w:shd w:val="clear" w:color="auto" w:fill="FFC000"/>
          </w:tcPr>
          <w:p w:rsidR="00472E96" w:rsidRPr="0097793F" w:rsidRDefault="00472E96" w:rsidP="00C62EB5">
            <w:pPr>
              <w:jc w:val="center"/>
            </w:pPr>
            <w:r w:rsidRPr="0097793F">
              <w:t>47,6</w:t>
            </w:r>
          </w:p>
        </w:tc>
      </w:tr>
    </w:tbl>
    <w:p w:rsidR="00E535D4" w:rsidRPr="00DD51D0" w:rsidRDefault="00E535D4" w:rsidP="00BA16D3">
      <w:pPr>
        <w:spacing w:before="12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DD51D0">
        <w:rPr>
          <w:rFonts w:ascii="Times New Roman" w:hAnsi="Times New Roman" w:cs="Times New Roman"/>
          <w:i/>
          <w:sz w:val="24"/>
          <w:szCs w:val="24"/>
          <w:lang w:val="sq-AL"/>
        </w:rPr>
        <w:t>Për projektet e infrastrukturës vendore, finacuar nga Fondi i Zhvillimit të Rajoneve, nuk ka detyrime të reja të krijuara pas v.2013</w:t>
      </w:r>
    </w:p>
    <w:p w:rsidR="00E535D4" w:rsidRPr="00DD51D0" w:rsidRDefault="00E535D4" w:rsidP="00BA16D3">
      <w:p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D51D0">
        <w:rPr>
          <w:rFonts w:ascii="Times New Roman" w:hAnsi="Times New Roman" w:cs="Times New Roman"/>
          <w:sz w:val="24"/>
          <w:szCs w:val="24"/>
          <w:lang w:val="sq-AL"/>
        </w:rPr>
        <w:lastRenderedPageBreak/>
        <w:t>Më poshtë jepet në mënyrë më të detajuar për çdo ministri</w:t>
      </w:r>
      <w:r w:rsidR="009D140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 xml:space="preserve"> vlera e këtyre detyrimeve bazuar në informacionet zyrtare të ardhura</w:t>
      </w:r>
      <w:r w:rsidR="009D140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F61843" w:rsidRPr="00684F6F" w:rsidRDefault="00E535D4" w:rsidP="002964A1">
      <w:pPr>
        <w:pStyle w:val="ListParagraph"/>
        <w:numPr>
          <w:ilvl w:val="0"/>
          <w:numId w:val="7"/>
        </w:num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D140E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sq-AL"/>
        </w:rPr>
        <w:t>Ministria e Transportit dhe Infrastrukturës</w:t>
      </w:r>
      <w:r w:rsidRPr="009D140E">
        <w:rPr>
          <w:rFonts w:ascii="Times New Roman" w:hAnsi="Times New Roman" w:cs="Times New Roman"/>
          <w:sz w:val="24"/>
          <w:szCs w:val="24"/>
          <w:lang w:val="sq-AL"/>
        </w:rPr>
        <w:t xml:space="preserve"> – raporton që detyrimet për periudhën nga 01.</w:t>
      </w:r>
      <w:r w:rsidR="003E3010" w:rsidRPr="009D140E">
        <w:rPr>
          <w:rFonts w:ascii="Times New Roman" w:hAnsi="Times New Roman" w:cs="Times New Roman"/>
          <w:sz w:val="24"/>
          <w:szCs w:val="24"/>
          <w:lang w:val="sq-AL"/>
        </w:rPr>
        <w:t>11</w:t>
      </w:r>
      <w:r w:rsidRPr="009D140E">
        <w:rPr>
          <w:rFonts w:ascii="Times New Roman" w:hAnsi="Times New Roman" w:cs="Times New Roman"/>
          <w:sz w:val="24"/>
          <w:szCs w:val="24"/>
          <w:lang w:val="sq-AL"/>
        </w:rPr>
        <w:t>.201</w:t>
      </w:r>
      <w:r w:rsidR="003E3010" w:rsidRPr="009D140E">
        <w:rPr>
          <w:rFonts w:ascii="Times New Roman" w:hAnsi="Times New Roman" w:cs="Times New Roman"/>
          <w:sz w:val="24"/>
          <w:szCs w:val="24"/>
          <w:lang w:val="sq-AL"/>
        </w:rPr>
        <w:t>6</w:t>
      </w:r>
      <w:r w:rsidRPr="009D140E">
        <w:rPr>
          <w:rFonts w:ascii="Times New Roman" w:hAnsi="Times New Roman" w:cs="Times New Roman"/>
          <w:sz w:val="24"/>
          <w:szCs w:val="24"/>
          <w:lang w:val="sq-AL"/>
        </w:rPr>
        <w:t xml:space="preserve"> – 31.12.2016, janë në vlerën </w:t>
      </w:r>
      <w:r w:rsidR="00684F6F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371.8</w:t>
      </w:r>
      <w:r w:rsidRPr="009D140E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 milion lekë,</w:t>
      </w:r>
      <w:r w:rsidRPr="009D140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9D140E">
        <w:rPr>
          <w:rFonts w:ascii="Times New Roman" w:hAnsi="Times New Roman" w:cs="Times New Roman"/>
          <w:sz w:val="24"/>
          <w:szCs w:val="24"/>
          <w:lang w:val="sq-AL"/>
        </w:rPr>
        <w:t>ng</w:t>
      </w:r>
      <w:r w:rsidR="00684F6F">
        <w:rPr>
          <w:rFonts w:ascii="Times New Roman" w:hAnsi="Times New Roman" w:cs="Times New Roman"/>
          <w:sz w:val="24"/>
          <w:szCs w:val="24"/>
          <w:lang w:val="sq-AL"/>
        </w:rPr>
        <w:t>a Autoriteti Rrugor Shqiptar</w:t>
      </w:r>
      <w:r w:rsidRPr="009D140E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F61843" w:rsidRPr="009D140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F61843" w:rsidRPr="00BA16D3">
        <w:rPr>
          <w:rFonts w:ascii="Times New Roman" w:hAnsi="Times New Roman" w:cs="Times New Roman"/>
          <w:sz w:val="24"/>
          <w:szCs w:val="24"/>
          <w:lang w:val="sq-AL"/>
        </w:rPr>
        <w:t>Ndërsa</w:t>
      </w:r>
      <w:r w:rsidR="009D140E" w:rsidRPr="00BA16D3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F61843" w:rsidRPr="00BA16D3">
        <w:rPr>
          <w:rFonts w:ascii="Times New Roman" w:hAnsi="Times New Roman" w:cs="Times New Roman"/>
          <w:sz w:val="24"/>
          <w:szCs w:val="24"/>
          <w:lang w:val="sq-AL"/>
        </w:rPr>
        <w:t xml:space="preserve"> totali i detyrimeve për </w:t>
      </w:r>
      <w:r w:rsidR="00F61843" w:rsidRPr="00BA16D3">
        <w:rPr>
          <w:rFonts w:ascii="Times New Roman" w:hAnsi="Times New Roman" w:cs="Times New Roman"/>
          <w:b/>
          <w:sz w:val="24"/>
          <w:szCs w:val="24"/>
          <w:lang w:val="sq-AL"/>
        </w:rPr>
        <w:t>MTI</w:t>
      </w:r>
      <w:r w:rsidR="00F61843" w:rsidRPr="00BA16D3">
        <w:rPr>
          <w:rFonts w:ascii="Times New Roman" w:hAnsi="Times New Roman" w:cs="Times New Roman"/>
          <w:sz w:val="24"/>
          <w:szCs w:val="24"/>
          <w:lang w:val="sq-AL"/>
        </w:rPr>
        <w:t xml:space="preserve"> nga Janari 2015 deri në Dhjetor 2016 raportohet në vlerën </w:t>
      </w:r>
      <w:r w:rsidR="00684F6F">
        <w:rPr>
          <w:rFonts w:ascii="Times New Roman" w:hAnsi="Times New Roman" w:cs="Times New Roman"/>
          <w:b/>
          <w:sz w:val="24"/>
          <w:szCs w:val="24"/>
          <w:lang w:val="sq-AL"/>
        </w:rPr>
        <w:t>682.2</w:t>
      </w:r>
      <w:r w:rsidR="00F61843" w:rsidRPr="00BA16D3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684F6F">
        <w:rPr>
          <w:rFonts w:ascii="Times New Roman" w:hAnsi="Times New Roman" w:cs="Times New Roman"/>
          <w:b/>
          <w:sz w:val="24"/>
          <w:szCs w:val="24"/>
          <w:lang w:val="sq-AL"/>
        </w:rPr>
        <w:t>milion</w:t>
      </w:r>
      <w:r w:rsidR="00F61843" w:rsidRPr="00BA16D3">
        <w:rPr>
          <w:rFonts w:ascii="Times New Roman" w:hAnsi="Times New Roman" w:cs="Times New Roman"/>
          <w:b/>
          <w:sz w:val="24"/>
          <w:szCs w:val="24"/>
          <w:lang w:val="sq-AL"/>
        </w:rPr>
        <w:t xml:space="preserve"> lekë. </w:t>
      </w:r>
    </w:p>
    <w:p w:rsidR="00684F6F" w:rsidRPr="00BA16D3" w:rsidRDefault="00684F6F" w:rsidP="00684F6F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535D4" w:rsidRPr="00DD51D0" w:rsidRDefault="00E535D4" w:rsidP="002964A1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D140E">
        <w:rPr>
          <w:rFonts w:ascii="Times New Roman" w:hAnsi="Times New Roman" w:cs="Times New Roman"/>
          <w:b/>
          <w:sz w:val="24"/>
          <w:szCs w:val="24"/>
          <w:lang w:val="sq-AL"/>
        </w:rPr>
        <w:t>Autoriteti Rrugor Shqiptar</w:t>
      </w:r>
      <w:r w:rsidRPr="009D140E">
        <w:rPr>
          <w:rFonts w:ascii="Times New Roman" w:hAnsi="Times New Roman" w:cs="Times New Roman"/>
          <w:sz w:val="24"/>
          <w:szCs w:val="24"/>
          <w:lang w:val="sq-AL"/>
        </w:rPr>
        <w:t xml:space="preserve"> (ARRSH), </w:t>
      </w:r>
      <w:r w:rsidR="003C6F87" w:rsidRPr="009D140E">
        <w:rPr>
          <w:rFonts w:ascii="Times New Roman" w:hAnsi="Times New Roman" w:cs="Times New Roman"/>
          <w:sz w:val="24"/>
          <w:szCs w:val="24"/>
          <w:lang w:val="sq-AL"/>
        </w:rPr>
        <w:t xml:space="preserve">për periudhën nga 01.11.2016 – 31.12.2016 </w:t>
      </w:r>
      <w:r w:rsidRPr="009D140E">
        <w:rPr>
          <w:rFonts w:ascii="Times New Roman" w:hAnsi="Times New Roman" w:cs="Times New Roman"/>
          <w:sz w:val="24"/>
          <w:szCs w:val="24"/>
          <w:lang w:val="sq-AL"/>
        </w:rPr>
        <w:t>deklaron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 xml:space="preserve"> detyrime të krijuara rishtaz në vlerën </w:t>
      </w:r>
      <w:r w:rsidR="00684F6F">
        <w:rPr>
          <w:rFonts w:ascii="Times New Roman" w:hAnsi="Times New Roman" w:cs="Times New Roman"/>
          <w:b/>
          <w:sz w:val="24"/>
          <w:szCs w:val="24"/>
          <w:lang w:val="sq-AL"/>
        </w:rPr>
        <w:t>371.8</w:t>
      </w:r>
      <w:r w:rsidRPr="00DD51D0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milion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 xml:space="preserve"> lekë për: </w:t>
      </w:r>
    </w:p>
    <w:p w:rsidR="00E535D4" w:rsidRPr="000A3B9C" w:rsidRDefault="00E535D4" w:rsidP="002964A1">
      <w:pPr>
        <w:pStyle w:val="ListParagraph"/>
        <w:numPr>
          <w:ilvl w:val="0"/>
          <w:numId w:val="9"/>
        </w:numPr>
        <w:tabs>
          <w:tab w:val="left" w:pos="720"/>
          <w:tab w:val="left" w:pos="1170"/>
        </w:tabs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A3B9C">
        <w:rPr>
          <w:rFonts w:ascii="Times New Roman" w:hAnsi="Times New Roman" w:cs="Times New Roman"/>
          <w:i/>
          <w:sz w:val="24"/>
          <w:szCs w:val="24"/>
          <w:lang w:val="sq-AL"/>
        </w:rPr>
        <w:t xml:space="preserve">Kontrata studime projektime dhe oponencë, në vlerën </w:t>
      </w:r>
      <w:r w:rsidR="003C6F87" w:rsidRPr="000A3B9C">
        <w:rPr>
          <w:rFonts w:ascii="Times New Roman" w:hAnsi="Times New Roman" w:cs="Times New Roman"/>
          <w:i/>
          <w:sz w:val="24"/>
          <w:szCs w:val="24"/>
          <w:lang w:val="sq-AL"/>
        </w:rPr>
        <w:t>100</w:t>
      </w:r>
      <w:r w:rsidRPr="000A3B9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milion lekë</w:t>
      </w:r>
      <w:r w:rsidRPr="000A3B9C">
        <w:rPr>
          <w:rFonts w:ascii="Times New Roman" w:hAnsi="Times New Roman" w:cs="Times New Roman"/>
          <w:sz w:val="24"/>
          <w:szCs w:val="24"/>
          <w:lang w:val="sq-AL"/>
        </w:rPr>
        <w:t>, që kanë ardhur si pasojë e mos planifikimit të tyre në buxhetin e vitit 2016 nga ARRSH.</w:t>
      </w:r>
    </w:p>
    <w:p w:rsidR="00E535D4" w:rsidRPr="000A3B9C" w:rsidRDefault="00E535D4" w:rsidP="002964A1">
      <w:pPr>
        <w:pStyle w:val="ListParagraph"/>
        <w:numPr>
          <w:ilvl w:val="0"/>
          <w:numId w:val="9"/>
        </w:numPr>
        <w:tabs>
          <w:tab w:val="left" w:pos="720"/>
          <w:tab w:val="left" w:pos="1170"/>
        </w:tabs>
        <w:spacing w:after="0" w:line="360" w:lineRule="auto"/>
        <w:ind w:left="720" w:hanging="36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0A3B9C">
        <w:rPr>
          <w:rFonts w:ascii="Times New Roman" w:hAnsi="Times New Roman" w:cs="Times New Roman"/>
          <w:i/>
          <w:sz w:val="24"/>
          <w:szCs w:val="24"/>
          <w:lang w:val="sq-AL"/>
        </w:rPr>
        <w:t xml:space="preserve">Kontrata investimi (ndërtime, rikonstruksione) në vlerën </w:t>
      </w:r>
      <w:r w:rsidR="00684F6F">
        <w:rPr>
          <w:rFonts w:ascii="Times New Roman" w:hAnsi="Times New Roman" w:cs="Times New Roman"/>
          <w:i/>
          <w:sz w:val="24"/>
          <w:szCs w:val="24"/>
          <w:lang w:val="sq-AL"/>
        </w:rPr>
        <w:t>20</w:t>
      </w:r>
      <w:r w:rsidRPr="000A3B9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milion lekë</w:t>
      </w:r>
      <w:r w:rsidRPr="000A3B9C">
        <w:rPr>
          <w:rFonts w:ascii="Times New Roman" w:hAnsi="Times New Roman" w:cs="Times New Roman"/>
          <w:sz w:val="24"/>
          <w:szCs w:val="24"/>
          <w:lang w:val="sq-AL"/>
        </w:rPr>
        <w:t xml:space="preserve">, janë kontrata shumëvjecare </w:t>
      </w:r>
      <w:r w:rsidR="003C6F87" w:rsidRPr="000A3B9C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860EC2" w:rsidRPr="000A3B9C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C6F87" w:rsidRPr="000A3B9C">
        <w:rPr>
          <w:rFonts w:ascii="Times New Roman" w:hAnsi="Times New Roman" w:cs="Times New Roman"/>
          <w:sz w:val="24"/>
          <w:szCs w:val="24"/>
          <w:lang w:val="sq-AL"/>
        </w:rPr>
        <w:t xml:space="preserve"> trash</w:t>
      </w:r>
      <w:r w:rsidR="00860EC2" w:rsidRPr="000A3B9C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C6F87" w:rsidRPr="000A3B9C">
        <w:rPr>
          <w:rFonts w:ascii="Times New Roman" w:hAnsi="Times New Roman" w:cs="Times New Roman"/>
          <w:sz w:val="24"/>
          <w:szCs w:val="24"/>
          <w:lang w:val="sq-AL"/>
        </w:rPr>
        <w:t>guara</w:t>
      </w:r>
      <w:r w:rsidRPr="000A3B9C">
        <w:rPr>
          <w:rFonts w:ascii="Times New Roman" w:hAnsi="Times New Roman" w:cs="Times New Roman"/>
          <w:sz w:val="24"/>
          <w:szCs w:val="24"/>
          <w:lang w:val="sq-AL"/>
        </w:rPr>
        <w:t xml:space="preserve">, ndërkohë që kontraktorët vazhdojnë me avancimin e punimeve sipas grafikut të tyre. </w:t>
      </w:r>
    </w:p>
    <w:p w:rsidR="00E535D4" w:rsidRPr="000A3B9C" w:rsidRDefault="00E535D4" w:rsidP="00FB3C1B">
      <w:pPr>
        <w:pStyle w:val="ListParagraph"/>
        <w:numPr>
          <w:ilvl w:val="0"/>
          <w:numId w:val="9"/>
        </w:numPr>
        <w:tabs>
          <w:tab w:val="left" w:pos="720"/>
          <w:tab w:val="left" w:pos="11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A3B9C">
        <w:rPr>
          <w:rFonts w:ascii="Times New Roman" w:hAnsi="Times New Roman" w:cs="Times New Roman"/>
          <w:i/>
          <w:sz w:val="24"/>
          <w:szCs w:val="24"/>
          <w:lang w:val="sq-AL"/>
        </w:rPr>
        <w:t xml:space="preserve">TVSH dhe kosto lokale, në vlerën </w:t>
      </w:r>
      <w:r w:rsidR="008C69F3" w:rsidRPr="000A3B9C">
        <w:rPr>
          <w:rFonts w:ascii="Times New Roman" w:hAnsi="Times New Roman" w:cs="Times New Roman"/>
          <w:i/>
          <w:sz w:val="24"/>
          <w:szCs w:val="24"/>
          <w:lang w:val="sq-AL"/>
        </w:rPr>
        <w:t>3</w:t>
      </w:r>
      <w:r w:rsidR="00684F6F">
        <w:rPr>
          <w:rFonts w:ascii="Times New Roman" w:hAnsi="Times New Roman" w:cs="Times New Roman"/>
          <w:i/>
          <w:sz w:val="24"/>
          <w:szCs w:val="24"/>
          <w:lang w:val="sq-AL"/>
        </w:rPr>
        <w:t>6.8</w:t>
      </w:r>
      <w:r w:rsidRPr="000A3B9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milion lekë.</w:t>
      </w:r>
    </w:p>
    <w:p w:rsidR="00E535D4" w:rsidRPr="000A3B9C" w:rsidRDefault="00E535D4" w:rsidP="00FB3C1B">
      <w:pPr>
        <w:pStyle w:val="ListParagraph"/>
        <w:numPr>
          <w:ilvl w:val="0"/>
          <w:numId w:val="9"/>
        </w:numPr>
        <w:tabs>
          <w:tab w:val="left" w:pos="720"/>
          <w:tab w:val="left" w:pos="11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A3B9C">
        <w:rPr>
          <w:rFonts w:ascii="Times New Roman" w:hAnsi="Times New Roman" w:cs="Times New Roman"/>
          <w:i/>
          <w:sz w:val="24"/>
          <w:szCs w:val="24"/>
          <w:lang w:val="sq-AL"/>
        </w:rPr>
        <w:t xml:space="preserve">Vendime gjyqësore – në vlerën </w:t>
      </w:r>
      <w:r w:rsidR="00684F6F">
        <w:rPr>
          <w:rFonts w:ascii="Times New Roman" w:hAnsi="Times New Roman" w:cs="Times New Roman"/>
          <w:i/>
          <w:sz w:val="24"/>
          <w:szCs w:val="24"/>
          <w:lang w:val="sq-AL"/>
        </w:rPr>
        <w:t>26.2</w:t>
      </w:r>
      <w:r w:rsidRPr="000A3B9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milion lekë</w:t>
      </w:r>
      <w:r w:rsidRPr="000A3B9C">
        <w:rPr>
          <w:rFonts w:ascii="Times New Roman" w:hAnsi="Times New Roman" w:cs="Times New Roman"/>
          <w:sz w:val="24"/>
          <w:szCs w:val="24"/>
          <w:lang w:val="sq-AL"/>
        </w:rPr>
        <w:t xml:space="preserve">. </w:t>
      </w:r>
    </w:p>
    <w:p w:rsidR="00E535D4" w:rsidRPr="000A3B9C" w:rsidRDefault="00E535D4" w:rsidP="002964A1">
      <w:pPr>
        <w:pStyle w:val="ListParagraph"/>
        <w:numPr>
          <w:ilvl w:val="0"/>
          <w:numId w:val="9"/>
        </w:numPr>
        <w:tabs>
          <w:tab w:val="left" w:pos="720"/>
          <w:tab w:val="left" w:pos="11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A3B9C">
        <w:rPr>
          <w:rFonts w:ascii="Times New Roman" w:hAnsi="Times New Roman" w:cs="Times New Roman"/>
          <w:i/>
          <w:sz w:val="24"/>
          <w:szCs w:val="24"/>
          <w:lang w:val="sq-AL"/>
        </w:rPr>
        <w:t xml:space="preserve">Kontrata mirëmbajtjeje </w:t>
      </w:r>
      <w:r w:rsidRPr="000A3B9C">
        <w:rPr>
          <w:rFonts w:ascii="Times New Roman" w:hAnsi="Times New Roman" w:cs="Times New Roman"/>
          <w:sz w:val="24"/>
          <w:szCs w:val="24"/>
          <w:lang w:val="sq-AL"/>
        </w:rPr>
        <w:t xml:space="preserve">- </w:t>
      </w:r>
      <w:r w:rsidRPr="000A3B9C">
        <w:rPr>
          <w:rFonts w:ascii="Times New Roman" w:hAnsi="Times New Roman" w:cs="Times New Roman"/>
          <w:i/>
          <w:sz w:val="24"/>
          <w:szCs w:val="24"/>
          <w:lang w:val="sq-AL"/>
        </w:rPr>
        <w:t xml:space="preserve">në vlerën </w:t>
      </w:r>
      <w:r w:rsidR="00684F6F">
        <w:rPr>
          <w:rFonts w:ascii="Times New Roman" w:hAnsi="Times New Roman" w:cs="Times New Roman"/>
          <w:i/>
          <w:sz w:val="24"/>
          <w:szCs w:val="24"/>
          <w:lang w:val="sq-AL"/>
        </w:rPr>
        <w:t>188.8</w:t>
      </w:r>
      <w:r w:rsidRPr="000A3B9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milion lekë</w:t>
      </w:r>
      <w:r w:rsidRPr="000A3B9C">
        <w:rPr>
          <w:rFonts w:ascii="Times New Roman" w:hAnsi="Times New Roman" w:cs="Times New Roman"/>
          <w:sz w:val="24"/>
          <w:szCs w:val="24"/>
          <w:lang w:val="sq-AL"/>
        </w:rPr>
        <w:t xml:space="preserve">. </w:t>
      </w:r>
    </w:p>
    <w:p w:rsidR="00C47689" w:rsidRPr="00C47689" w:rsidRDefault="00C47689" w:rsidP="00C47689">
      <w:pPr>
        <w:pStyle w:val="ListParagraph"/>
        <w:tabs>
          <w:tab w:val="left" w:pos="360"/>
        </w:tabs>
        <w:spacing w:before="240" w:line="360" w:lineRule="auto"/>
        <w:ind w:left="360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:rsidR="00E535D4" w:rsidRPr="000A3B9C" w:rsidRDefault="00E535D4" w:rsidP="002964A1">
      <w:pPr>
        <w:pStyle w:val="ListParagraph"/>
        <w:numPr>
          <w:ilvl w:val="0"/>
          <w:numId w:val="8"/>
        </w:numPr>
        <w:tabs>
          <w:tab w:val="left" w:pos="360"/>
        </w:tabs>
        <w:spacing w:before="24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D51D0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sq-AL"/>
        </w:rPr>
        <w:t>Ministria e Mbrojtjes</w:t>
      </w:r>
      <w:r w:rsidRPr="000A3B9C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sq-AL"/>
        </w:rPr>
        <w:t xml:space="preserve"> </w:t>
      </w:r>
      <w:r w:rsidR="000A3B9C" w:rsidRPr="000A3B9C">
        <w:rPr>
          <w:rFonts w:ascii="Times New Roman" w:hAnsi="Times New Roman" w:cs="Times New Roman"/>
          <w:sz w:val="24"/>
          <w:szCs w:val="24"/>
          <w:lang w:val="sq-AL"/>
        </w:rPr>
        <w:t>–</w:t>
      </w:r>
      <w:r w:rsidRPr="000A3B9C">
        <w:rPr>
          <w:rFonts w:ascii="Times New Roman" w:hAnsi="Times New Roman" w:cs="Times New Roman"/>
          <w:sz w:val="24"/>
          <w:szCs w:val="24"/>
          <w:lang w:val="sq-AL"/>
        </w:rPr>
        <w:t xml:space="preserve"> raporton</w:t>
      </w:r>
      <w:r w:rsidR="000A3B9C" w:rsidRPr="000A3B9C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0A3B9C">
        <w:rPr>
          <w:rFonts w:ascii="Times New Roman" w:hAnsi="Times New Roman" w:cs="Times New Roman"/>
          <w:sz w:val="24"/>
          <w:szCs w:val="24"/>
          <w:lang w:val="sq-AL"/>
        </w:rPr>
        <w:t xml:space="preserve">se nuk ka krijuar detyrime të reja për periudhën </w:t>
      </w:r>
      <w:r w:rsidR="000A3B9C">
        <w:rPr>
          <w:rFonts w:ascii="Times New Roman" w:hAnsi="Times New Roman" w:cs="Times New Roman"/>
          <w:sz w:val="24"/>
          <w:szCs w:val="24"/>
          <w:lang w:val="sq-AL"/>
        </w:rPr>
        <w:t xml:space="preserve">                </w:t>
      </w:r>
      <w:r w:rsidRPr="000A3B9C">
        <w:rPr>
          <w:rFonts w:ascii="Times New Roman" w:hAnsi="Times New Roman" w:cs="Times New Roman"/>
          <w:sz w:val="24"/>
          <w:szCs w:val="24"/>
          <w:lang w:val="sq-AL"/>
        </w:rPr>
        <w:t>01.</w:t>
      </w:r>
      <w:r w:rsidR="00367E0D" w:rsidRPr="000A3B9C">
        <w:rPr>
          <w:rFonts w:ascii="Times New Roman" w:hAnsi="Times New Roman" w:cs="Times New Roman"/>
          <w:sz w:val="24"/>
          <w:szCs w:val="24"/>
          <w:lang w:val="sq-AL"/>
        </w:rPr>
        <w:t>11</w:t>
      </w:r>
      <w:r w:rsidRPr="000A3B9C">
        <w:rPr>
          <w:rFonts w:ascii="Times New Roman" w:hAnsi="Times New Roman" w:cs="Times New Roman"/>
          <w:sz w:val="24"/>
          <w:szCs w:val="24"/>
          <w:lang w:val="sq-AL"/>
        </w:rPr>
        <w:t>.2016 – 31.12.2016.</w:t>
      </w:r>
    </w:p>
    <w:p w:rsidR="00E535D4" w:rsidRPr="00982582" w:rsidRDefault="00E535D4" w:rsidP="00C47689">
      <w:pPr>
        <w:pStyle w:val="ListParagraph"/>
        <w:numPr>
          <w:ilvl w:val="0"/>
          <w:numId w:val="8"/>
        </w:numPr>
        <w:tabs>
          <w:tab w:val="left" w:pos="450"/>
        </w:tabs>
        <w:spacing w:before="240"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82582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sq-AL"/>
        </w:rPr>
        <w:t>Ministria e Arsimit dhe Sportit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– raporton që detyrimet </w:t>
      </w:r>
      <w:r w:rsidR="000A3B9C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e reja 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për periudhën </w:t>
      </w:r>
      <w:r w:rsidR="000A3B9C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>01</w:t>
      </w:r>
      <w:r w:rsidR="00367E0D" w:rsidRPr="00982582">
        <w:rPr>
          <w:rFonts w:ascii="Times New Roman" w:hAnsi="Times New Roman" w:cs="Times New Roman"/>
          <w:sz w:val="24"/>
          <w:szCs w:val="24"/>
          <w:lang w:val="sq-AL"/>
        </w:rPr>
        <w:t>.11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.2016 – 31.12.2016 janë në vlerën </w:t>
      </w:r>
      <w:r w:rsidR="003A15F4">
        <w:rPr>
          <w:rFonts w:ascii="Times New Roman" w:hAnsi="Times New Roman" w:cs="Times New Roman"/>
          <w:b/>
          <w:sz w:val="24"/>
          <w:szCs w:val="24"/>
          <w:lang w:val="sq-AL"/>
        </w:rPr>
        <w:t>20.2</w:t>
      </w:r>
      <w:r w:rsidRPr="00982582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milion lekë</w:t>
      </w:r>
      <w:r w:rsidR="000A3B9C" w:rsidRPr="00982582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306CF" w:rsidRPr="00982582">
        <w:rPr>
          <w:rFonts w:ascii="Times New Roman" w:hAnsi="Times New Roman" w:cs="Times New Roman"/>
          <w:sz w:val="24"/>
          <w:szCs w:val="24"/>
          <w:lang w:val="sq-AL"/>
        </w:rPr>
        <w:t>kryesisht si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A3B9C" w:rsidRPr="00982582">
        <w:rPr>
          <w:rFonts w:ascii="Times New Roman" w:hAnsi="Times New Roman" w:cs="Times New Roman"/>
          <w:sz w:val="24"/>
          <w:szCs w:val="24"/>
          <w:lang w:val="sq-AL"/>
        </w:rPr>
        <w:t>rrjedhoj</w:t>
      </w:r>
      <w:r w:rsidR="00BA16D3" w:rsidRPr="0098258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A3B9C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e 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>vendime</w:t>
      </w:r>
      <w:r w:rsidR="000A3B9C" w:rsidRPr="00982582">
        <w:rPr>
          <w:rFonts w:ascii="Times New Roman" w:hAnsi="Times New Roman" w:cs="Times New Roman"/>
          <w:sz w:val="24"/>
          <w:szCs w:val="24"/>
          <w:lang w:val="sq-AL"/>
        </w:rPr>
        <w:t>ve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gjyqësore të formës së prerë në disa institucione.</w:t>
      </w:r>
      <w:r w:rsidR="00CF7E37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Nd</w:t>
      </w:r>
      <w:r w:rsidR="00345C5B" w:rsidRPr="0098258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F7E37" w:rsidRPr="00982582">
        <w:rPr>
          <w:rFonts w:ascii="Times New Roman" w:hAnsi="Times New Roman" w:cs="Times New Roman"/>
          <w:sz w:val="24"/>
          <w:szCs w:val="24"/>
          <w:lang w:val="sq-AL"/>
        </w:rPr>
        <w:t>rsa totali i detyrimeve Janar 2015</w:t>
      </w:r>
      <w:r w:rsidR="000A3B9C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– </w:t>
      </w:r>
      <w:r w:rsidR="00CF7E37" w:rsidRPr="00982582">
        <w:rPr>
          <w:rFonts w:ascii="Times New Roman" w:hAnsi="Times New Roman" w:cs="Times New Roman"/>
          <w:sz w:val="24"/>
          <w:szCs w:val="24"/>
          <w:lang w:val="sq-AL"/>
        </w:rPr>
        <w:t>Dhjetor</w:t>
      </w:r>
      <w:r w:rsidR="000A3B9C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CF7E37" w:rsidRPr="00982582">
        <w:rPr>
          <w:rFonts w:ascii="Times New Roman" w:hAnsi="Times New Roman" w:cs="Times New Roman"/>
          <w:sz w:val="24"/>
          <w:szCs w:val="24"/>
          <w:lang w:val="sq-AL"/>
        </w:rPr>
        <w:t>2016 raportohet n</w:t>
      </w:r>
      <w:r w:rsidR="00345C5B" w:rsidRPr="0098258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F7E37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vler</w:t>
      </w:r>
      <w:r w:rsidR="00345C5B" w:rsidRPr="0098258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F7E37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n </w:t>
      </w:r>
      <w:r w:rsidR="003A15F4">
        <w:rPr>
          <w:rFonts w:ascii="Times New Roman" w:hAnsi="Times New Roman" w:cs="Times New Roman"/>
          <w:b/>
          <w:sz w:val="24"/>
          <w:szCs w:val="24"/>
          <w:lang w:val="sq-AL"/>
        </w:rPr>
        <w:t>25.2</w:t>
      </w:r>
      <w:r w:rsidR="00CF7E37" w:rsidRPr="00982582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milion lek</w:t>
      </w:r>
      <w:r w:rsidR="00345C5B" w:rsidRPr="00982582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CF7E37" w:rsidRPr="00982582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:rsidR="00C47689" w:rsidRPr="00C47689" w:rsidRDefault="00C47689" w:rsidP="00C47689">
      <w:pPr>
        <w:pStyle w:val="ListParagraph"/>
        <w:tabs>
          <w:tab w:val="left" w:pos="720"/>
          <w:tab w:val="left" w:pos="900"/>
        </w:tabs>
        <w:spacing w:before="240" w:after="0" w:line="360" w:lineRule="auto"/>
        <w:ind w:left="360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:rsidR="00E535D4" w:rsidRPr="00DB26E5" w:rsidRDefault="00E535D4" w:rsidP="00C47689">
      <w:pPr>
        <w:pStyle w:val="ListParagraph"/>
        <w:numPr>
          <w:ilvl w:val="0"/>
          <w:numId w:val="8"/>
        </w:numPr>
        <w:tabs>
          <w:tab w:val="left" w:pos="720"/>
          <w:tab w:val="left" w:pos="900"/>
        </w:tabs>
        <w:spacing w:before="240"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D51D0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sq-AL"/>
        </w:rPr>
        <w:t>Ministria e Drejt</w:t>
      </w:r>
      <w:r w:rsidR="00BA16D3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sq-AL"/>
        </w:rPr>
        <w:t>ë</w:t>
      </w:r>
      <w:r w:rsidRPr="00DD51D0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sq-AL"/>
        </w:rPr>
        <w:t>sisë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B26E5">
        <w:rPr>
          <w:rFonts w:ascii="Times New Roman" w:hAnsi="Times New Roman" w:cs="Times New Roman"/>
          <w:sz w:val="24"/>
          <w:szCs w:val="24"/>
          <w:lang w:val="sq-AL"/>
        </w:rPr>
        <w:t xml:space="preserve">– 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>raporton</w:t>
      </w:r>
      <w:r w:rsidR="00DB26E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>që për periudhën 01.</w:t>
      </w:r>
      <w:r w:rsidR="00367E0D" w:rsidRPr="00DD51D0">
        <w:rPr>
          <w:rFonts w:ascii="Times New Roman" w:hAnsi="Times New Roman" w:cs="Times New Roman"/>
          <w:sz w:val="24"/>
          <w:szCs w:val="24"/>
          <w:lang w:val="sq-AL"/>
        </w:rPr>
        <w:t>11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>.2016 – 31.1</w:t>
      </w:r>
      <w:r w:rsidR="00FD2F4A" w:rsidRPr="00DD51D0">
        <w:rPr>
          <w:rFonts w:ascii="Times New Roman" w:hAnsi="Times New Roman" w:cs="Times New Roman"/>
          <w:sz w:val="24"/>
          <w:szCs w:val="24"/>
          <w:lang w:val="sq-AL"/>
        </w:rPr>
        <w:t>2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 xml:space="preserve">.2016 </w:t>
      </w:r>
      <w:r w:rsidR="00BA16D3" w:rsidRPr="00DD51D0">
        <w:rPr>
          <w:rFonts w:ascii="Times New Roman" w:hAnsi="Times New Roman" w:cs="Times New Roman"/>
          <w:sz w:val="24"/>
          <w:szCs w:val="24"/>
          <w:lang w:val="sq-AL"/>
        </w:rPr>
        <w:t xml:space="preserve">detyrimet 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 xml:space="preserve">janë në </w:t>
      </w:r>
      <w:r w:rsidRPr="00DB26E5">
        <w:rPr>
          <w:rFonts w:ascii="Times New Roman" w:hAnsi="Times New Roman" w:cs="Times New Roman"/>
          <w:sz w:val="24"/>
          <w:szCs w:val="24"/>
          <w:lang w:val="sq-AL"/>
        </w:rPr>
        <w:t xml:space="preserve">vlerën </w:t>
      </w:r>
      <w:r w:rsidR="00367E0D" w:rsidRPr="00DB26E5">
        <w:rPr>
          <w:rFonts w:ascii="Times New Roman" w:hAnsi="Times New Roman" w:cs="Times New Roman"/>
          <w:b/>
          <w:sz w:val="24"/>
          <w:szCs w:val="24"/>
          <w:lang w:val="sq-AL"/>
        </w:rPr>
        <w:t>15.5 milion lek</w:t>
      </w:r>
      <w:r w:rsidR="00F5099D" w:rsidRPr="00DB26E5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DB26E5" w:rsidRPr="00DB26E5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DB26E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B26E5">
        <w:rPr>
          <w:rFonts w:ascii="Times New Roman" w:hAnsi="Times New Roman" w:cs="Times New Roman"/>
          <w:sz w:val="24"/>
          <w:szCs w:val="24"/>
          <w:lang w:val="sq-AL"/>
        </w:rPr>
        <w:t>dhe i p</w:t>
      </w:r>
      <w:r w:rsidR="00BA16D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B26E5">
        <w:rPr>
          <w:rFonts w:ascii="Times New Roman" w:hAnsi="Times New Roman" w:cs="Times New Roman"/>
          <w:sz w:val="24"/>
          <w:szCs w:val="24"/>
          <w:lang w:val="sq-AL"/>
        </w:rPr>
        <w:t>rkasin</w:t>
      </w:r>
      <w:r w:rsidRPr="00DB26E5">
        <w:rPr>
          <w:rFonts w:ascii="Times New Roman" w:hAnsi="Times New Roman" w:cs="Times New Roman"/>
          <w:sz w:val="24"/>
          <w:szCs w:val="24"/>
          <w:lang w:val="sq-AL"/>
        </w:rPr>
        <w:t xml:space="preserve"> vendime</w:t>
      </w:r>
      <w:r w:rsidR="00DB26E5">
        <w:rPr>
          <w:rFonts w:ascii="Times New Roman" w:hAnsi="Times New Roman" w:cs="Times New Roman"/>
          <w:sz w:val="24"/>
          <w:szCs w:val="24"/>
          <w:lang w:val="sq-AL"/>
        </w:rPr>
        <w:t>ve</w:t>
      </w:r>
      <w:r w:rsidRPr="00DB26E5">
        <w:rPr>
          <w:rFonts w:ascii="Times New Roman" w:hAnsi="Times New Roman" w:cs="Times New Roman"/>
          <w:sz w:val="24"/>
          <w:szCs w:val="24"/>
          <w:lang w:val="sq-AL"/>
        </w:rPr>
        <w:t xml:space="preserve"> gjyqësore të formës së prerë sipas institucioneve </w:t>
      </w:r>
      <w:r w:rsidR="00DB26E5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BA16D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B26E5">
        <w:rPr>
          <w:rFonts w:ascii="Times New Roman" w:hAnsi="Times New Roman" w:cs="Times New Roman"/>
          <w:sz w:val="24"/>
          <w:szCs w:val="24"/>
          <w:lang w:val="sq-AL"/>
        </w:rPr>
        <w:t xml:space="preserve"> m</w:t>
      </w:r>
      <w:r w:rsidR="00BA16D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B26E5">
        <w:rPr>
          <w:rFonts w:ascii="Times New Roman" w:hAnsi="Times New Roman" w:cs="Times New Roman"/>
          <w:sz w:val="24"/>
          <w:szCs w:val="24"/>
          <w:lang w:val="sq-AL"/>
        </w:rPr>
        <w:t>poshtme</w:t>
      </w:r>
      <w:r w:rsidRPr="00DB26E5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:rsidR="00E535D4" w:rsidRPr="00BA16D3" w:rsidRDefault="00E535D4" w:rsidP="00982582">
      <w:pPr>
        <w:pStyle w:val="ListParagraph"/>
        <w:numPr>
          <w:ilvl w:val="1"/>
          <w:numId w:val="8"/>
        </w:numPr>
        <w:tabs>
          <w:tab w:val="left" w:pos="720"/>
          <w:tab w:val="left" w:pos="117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B26E5">
        <w:rPr>
          <w:rFonts w:ascii="Times New Roman" w:hAnsi="Times New Roman" w:cs="Times New Roman"/>
          <w:i/>
          <w:sz w:val="24"/>
          <w:szCs w:val="24"/>
          <w:lang w:val="sq-AL"/>
        </w:rPr>
        <w:t xml:space="preserve">Agjensia e Kthimit dhe Kompesimit të Pronave – </w:t>
      </w:r>
      <w:r w:rsidR="00E02DB6" w:rsidRPr="00BA16D3">
        <w:rPr>
          <w:rFonts w:ascii="Times New Roman" w:hAnsi="Times New Roman" w:cs="Times New Roman"/>
          <w:sz w:val="24"/>
          <w:szCs w:val="24"/>
          <w:lang w:val="sq-AL"/>
        </w:rPr>
        <w:t>15.3</w:t>
      </w:r>
      <w:r w:rsidRPr="00BA16D3">
        <w:rPr>
          <w:rFonts w:ascii="Times New Roman" w:hAnsi="Times New Roman" w:cs="Times New Roman"/>
          <w:sz w:val="24"/>
          <w:szCs w:val="24"/>
          <w:lang w:val="sq-AL"/>
        </w:rPr>
        <w:t xml:space="preserve"> milion lekë që ka të bëjë me detyrime për ekzekutimin e vendimeve gjyqësore. Nga AKKP është ngritur proble</w:t>
      </w:r>
      <w:r w:rsidR="00BA16D3">
        <w:rPr>
          <w:rFonts w:ascii="Times New Roman" w:hAnsi="Times New Roman" w:cs="Times New Roman"/>
          <w:sz w:val="24"/>
          <w:szCs w:val="24"/>
          <w:lang w:val="sq-AL"/>
        </w:rPr>
        <w:t>mi për pamjaftueshmëri fondesh.</w:t>
      </w:r>
    </w:p>
    <w:p w:rsidR="00E535D4" w:rsidRPr="00BA16D3" w:rsidRDefault="00E535D4" w:rsidP="00982582">
      <w:pPr>
        <w:pStyle w:val="ListParagraph"/>
        <w:numPr>
          <w:ilvl w:val="1"/>
          <w:numId w:val="8"/>
        </w:numPr>
        <w:tabs>
          <w:tab w:val="left" w:pos="720"/>
          <w:tab w:val="left" w:pos="117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B26E5">
        <w:rPr>
          <w:rFonts w:ascii="Times New Roman" w:hAnsi="Times New Roman" w:cs="Times New Roman"/>
          <w:i/>
          <w:sz w:val="24"/>
          <w:szCs w:val="24"/>
          <w:lang w:val="sq-AL"/>
        </w:rPr>
        <w:lastRenderedPageBreak/>
        <w:t xml:space="preserve">Institucione të tjera të varësisë </w:t>
      </w:r>
      <w:r w:rsidR="00CF7E37" w:rsidRPr="00DB26E5">
        <w:rPr>
          <w:rFonts w:ascii="Times New Roman" w:hAnsi="Times New Roman" w:cs="Times New Roman"/>
          <w:i/>
          <w:sz w:val="24"/>
          <w:szCs w:val="24"/>
          <w:lang w:val="sq-AL"/>
        </w:rPr>
        <w:t>–</w:t>
      </w:r>
      <w:r w:rsidRPr="00DB26E5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="00CF7E37" w:rsidRPr="00BA16D3">
        <w:rPr>
          <w:rFonts w:ascii="Times New Roman" w:hAnsi="Times New Roman" w:cs="Times New Roman"/>
          <w:sz w:val="24"/>
          <w:szCs w:val="24"/>
          <w:lang w:val="sq-AL"/>
        </w:rPr>
        <w:t>0.2</w:t>
      </w:r>
      <w:r w:rsidRPr="00BA16D3">
        <w:rPr>
          <w:rFonts w:ascii="Times New Roman" w:hAnsi="Times New Roman" w:cs="Times New Roman"/>
          <w:sz w:val="24"/>
          <w:szCs w:val="24"/>
          <w:lang w:val="sq-AL"/>
        </w:rPr>
        <w:t xml:space="preserve"> milion lekë. </w:t>
      </w:r>
    </w:p>
    <w:p w:rsidR="003306CF" w:rsidRPr="00982582" w:rsidRDefault="003306CF" w:rsidP="00C47689">
      <w:pPr>
        <w:pStyle w:val="ListParagraph"/>
        <w:tabs>
          <w:tab w:val="left" w:pos="450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82582">
        <w:rPr>
          <w:rFonts w:ascii="Times New Roman" w:hAnsi="Times New Roman" w:cs="Times New Roman"/>
          <w:sz w:val="24"/>
          <w:szCs w:val="24"/>
          <w:lang w:val="sq-AL"/>
        </w:rPr>
        <w:t>Ndërsa totali i detyrimeve nga Janari 2015</w:t>
      </w:r>
      <w:r w:rsidR="00C47689">
        <w:rPr>
          <w:rFonts w:ascii="Times New Roman" w:hAnsi="Times New Roman" w:cs="Times New Roman"/>
          <w:sz w:val="24"/>
          <w:szCs w:val="24"/>
          <w:lang w:val="sq-AL"/>
        </w:rPr>
        <w:t xml:space="preserve"> – 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>Dhjetor</w:t>
      </w:r>
      <w:r w:rsidR="00C4768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2016 raportohet në vlerën </w:t>
      </w:r>
      <w:r w:rsidRPr="00982582">
        <w:rPr>
          <w:rFonts w:ascii="Times New Roman" w:hAnsi="Times New Roman" w:cs="Times New Roman"/>
          <w:b/>
          <w:sz w:val="24"/>
          <w:szCs w:val="24"/>
          <w:lang w:val="sq-AL"/>
        </w:rPr>
        <w:t>201.2 milion lekë.</w:t>
      </w:r>
    </w:p>
    <w:p w:rsidR="00C47689" w:rsidRPr="00C47689" w:rsidRDefault="00C47689" w:rsidP="00C47689">
      <w:pPr>
        <w:pStyle w:val="ListParagraph"/>
        <w:tabs>
          <w:tab w:val="left" w:pos="450"/>
        </w:tabs>
        <w:spacing w:before="240" w:after="0" w:line="360" w:lineRule="auto"/>
        <w:ind w:left="360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:rsidR="00E535D4" w:rsidRPr="00982582" w:rsidRDefault="00E535D4" w:rsidP="00982582">
      <w:pPr>
        <w:pStyle w:val="ListParagraph"/>
        <w:numPr>
          <w:ilvl w:val="0"/>
          <w:numId w:val="8"/>
        </w:numPr>
        <w:tabs>
          <w:tab w:val="left" w:pos="450"/>
        </w:tabs>
        <w:spacing w:before="240"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82582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sq-AL"/>
        </w:rPr>
        <w:t>Ministria e Shëndetësisë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BA16D3" w:rsidRPr="00982582">
        <w:rPr>
          <w:rFonts w:ascii="Times New Roman" w:hAnsi="Times New Roman" w:cs="Times New Roman"/>
          <w:sz w:val="24"/>
          <w:szCs w:val="24"/>
          <w:lang w:val="sq-AL"/>
        </w:rPr>
        <w:t>–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raporton</w:t>
      </w:r>
      <w:r w:rsidR="00BA16D3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>që për periudhën nga 01.</w:t>
      </w:r>
      <w:r w:rsidR="003E3010" w:rsidRPr="00982582">
        <w:rPr>
          <w:rFonts w:ascii="Times New Roman" w:hAnsi="Times New Roman" w:cs="Times New Roman"/>
          <w:sz w:val="24"/>
          <w:szCs w:val="24"/>
          <w:lang w:val="sq-AL"/>
        </w:rPr>
        <w:t>11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>.2016 – 31.</w:t>
      </w:r>
      <w:r w:rsidR="00551834" w:rsidRPr="00982582">
        <w:rPr>
          <w:rFonts w:ascii="Times New Roman" w:hAnsi="Times New Roman" w:cs="Times New Roman"/>
          <w:sz w:val="24"/>
          <w:szCs w:val="24"/>
          <w:lang w:val="sq-AL"/>
        </w:rPr>
        <w:t>12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.2016 </w:t>
      </w:r>
      <w:r w:rsidR="00BA16D3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detyrimet 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janë në vlerën </w:t>
      </w:r>
      <w:r w:rsidR="00E02DB6" w:rsidRPr="00982582">
        <w:rPr>
          <w:rFonts w:ascii="Times New Roman" w:hAnsi="Times New Roman" w:cs="Times New Roman"/>
          <w:b/>
          <w:sz w:val="24"/>
          <w:szCs w:val="24"/>
          <w:lang w:val="sq-AL"/>
        </w:rPr>
        <w:t>6</w:t>
      </w:r>
      <w:r w:rsidR="00551834" w:rsidRPr="00982582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982582">
        <w:rPr>
          <w:rFonts w:ascii="Times New Roman" w:hAnsi="Times New Roman" w:cs="Times New Roman"/>
          <w:b/>
          <w:sz w:val="24"/>
          <w:szCs w:val="24"/>
          <w:lang w:val="sq-AL"/>
        </w:rPr>
        <w:t>milion lekë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0324F7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Në total për periudhën Janar 2015</w:t>
      </w:r>
      <w:r w:rsidR="00C47689">
        <w:rPr>
          <w:rFonts w:ascii="Times New Roman" w:hAnsi="Times New Roman" w:cs="Times New Roman"/>
          <w:sz w:val="24"/>
          <w:szCs w:val="24"/>
          <w:lang w:val="sq-AL"/>
        </w:rPr>
        <w:t xml:space="preserve"> –</w:t>
      </w:r>
      <w:r w:rsidR="000324F7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Dhjetor</w:t>
      </w:r>
      <w:r w:rsidR="00C4768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324F7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2016 </w:t>
      </w:r>
      <w:r w:rsidR="00C47689">
        <w:rPr>
          <w:rFonts w:ascii="Times New Roman" w:hAnsi="Times New Roman" w:cs="Times New Roman"/>
          <w:sz w:val="24"/>
          <w:szCs w:val="24"/>
          <w:lang w:val="sq-AL"/>
        </w:rPr>
        <w:t>jan</w:t>
      </w:r>
      <w:r w:rsidR="00E1159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324F7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324F7" w:rsidRPr="00982582">
        <w:rPr>
          <w:rFonts w:ascii="Times New Roman" w:hAnsi="Times New Roman" w:cs="Times New Roman"/>
          <w:b/>
          <w:sz w:val="24"/>
          <w:szCs w:val="24"/>
          <w:lang w:val="sq-AL"/>
        </w:rPr>
        <w:t>17.6 milion lekë</w:t>
      </w:r>
      <w:r w:rsidR="000324F7" w:rsidRPr="00982582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C47689" w:rsidRPr="00C47689" w:rsidRDefault="00C47689" w:rsidP="00C47689">
      <w:pPr>
        <w:pStyle w:val="ListParagraph"/>
        <w:tabs>
          <w:tab w:val="left" w:pos="450"/>
        </w:tabs>
        <w:spacing w:before="240" w:after="0" w:line="360" w:lineRule="auto"/>
        <w:ind w:left="360"/>
        <w:jc w:val="both"/>
        <w:rPr>
          <w:rFonts w:ascii="Times New Roman" w:hAnsi="Times New Roman" w:cs="Times New Roman"/>
          <w:color w:val="943634" w:themeColor="accent2" w:themeShade="BF"/>
          <w:sz w:val="12"/>
          <w:szCs w:val="24"/>
          <w:lang w:val="sq-AL"/>
        </w:rPr>
      </w:pPr>
    </w:p>
    <w:p w:rsidR="00E535D4" w:rsidRPr="00982582" w:rsidRDefault="00E535D4" w:rsidP="00982582">
      <w:pPr>
        <w:pStyle w:val="ListParagraph"/>
        <w:numPr>
          <w:ilvl w:val="0"/>
          <w:numId w:val="8"/>
        </w:numPr>
        <w:tabs>
          <w:tab w:val="left" w:pos="450"/>
        </w:tabs>
        <w:spacing w:before="240" w:after="0" w:line="360" w:lineRule="auto"/>
        <w:ind w:left="360"/>
        <w:jc w:val="both"/>
        <w:rPr>
          <w:rFonts w:ascii="Times New Roman" w:hAnsi="Times New Roman" w:cs="Times New Roman"/>
          <w:color w:val="943634" w:themeColor="accent2" w:themeShade="BF"/>
          <w:sz w:val="24"/>
          <w:szCs w:val="24"/>
          <w:lang w:val="sq-AL"/>
        </w:rPr>
      </w:pPr>
      <w:r w:rsidRPr="00982582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sq-AL"/>
        </w:rPr>
        <w:t xml:space="preserve">Ministria e Punëve të Brendshme – </w:t>
      </w:r>
      <w:r w:rsidR="00551834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raporton </w:t>
      </w:r>
      <w:r w:rsidR="00BA16D3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që 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>për periudhën</w:t>
      </w:r>
      <w:r w:rsidR="00BA16D3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>01.</w:t>
      </w:r>
      <w:r w:rsidR="00367E0D" w:rsidRPr="00982582">
        <w:rPr>
          <w:rFonts w:ascii="Times New Roman" w:hAnsi="Times New Roman" w:cs="Times New Roman"/>
          <w:sz w:val="24"/>
          <w:szCs w:val="24"/>
          <w:lang w:val="sq-AL"/>
        </w:rPr>
        <w:t>11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>.2016 – 31.1</w:t>
      </w:r>
      <w:r w:rsidR="00551834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2.2016 </w:t>
      </w:r>
      <w:r w:rsidR="00BA16D3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detyrimet e reja </w:t>
      </w:r>
      <w:r w:rsidR="009A7A23" w:rsidRPr="00982582">
        <w:rPr>
          <w:rFonts w:ascii="Times New Roman" w:hAnsi="Times New Roman" w:cs="Times New Roman"/>
          <w:sz w:val="24"/>
          <w:szCs w:val="24"/>
          <w:lang w:val="sq-AL"/>
        </w:rPr>
        <w:t>jan</w:t>
      </w:r>
      <w:r w:rsidR="00E1159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A7A23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51834" w:rsidRPr="00982582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345C5B" w:rsidRPr="0098258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51834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vler</w:t>
      </w:r>
      <w:r w:rsidR="00345C5B" w:rsidRPr="0098258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51834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n </w:t>
      </w:r>
      <w:r w:rsidR="00551834" w:rsidRPr="00982582">
        <w:rPr>
          <w:rFonts w:ascii="Times New Roman" w:hAnsi="Times New Roman" w:cs="Times New Roman"/>
          <w:b/>
          <w:sz w:val="24"/>
          <w:szCs w:val="24"/>
          <w:lang w:val="sq-AL"/>
        </w:rPr>
        <w:t>24</w:t>
      </w:r>
      <w:r w:rsidR="00367E0D" w:rsidRPr="00982582">
        <w:rPr>
          <w:rFonts w:ascii="Times New Roman" w:hAnsi="Times New Roman" w:cs="Times New Roman"/>
          <w:b/>
          <w:sz w:val="24"/>
          <w:szCs w:val="24"/>
          <w:lang w:val="sq-AL"/>
        </w:rPr>
        <w:t>1</w:t>
      </w:r>
      <w:r w:rsidR="00551834" w:rsidRPr="00982582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  <w:r w:rsidR="00367E0D" w:rsidRPr="00982582">
        <w:rPr>
          <w:rFonts w:ascii="Times New Roman" w:hAnsi="Times New Roman" w:cs="Times New Roman"/>
          <w:b/>
          <w:sz w:val="24"/>
          <w:szCs w:val="24"/>
          <w:lang w:val="sq-AL"/>
        </w:rPr>
        <w:t>4</w:t>
      </w:r>
      <w:r w:rsidR="00551834" w:rsidRPr="00982582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milion lek</w:t>
      </w:r>
      <w:r w:rsidR="00345C5B" w:rsidRPr="00982582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9A7A23" w:rsidRPr="00982582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E97A83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9A7A23" w:rsidRPr="00982582">
        <w:rPr>
          <w:rFonts w:ascii="Times New Roman" w:hAnsi="Times New Roman" w:cs="Times New Roman"/>
          <w:sz w:val="24"/>
          <w:szCs w:val="24"/>
          <w:lang w:val="sq-AL"/>
        </w:rPr>
        <w:t>K</w:t>
      </w:r>
      <w:r w:rsidR="00345C5B" w:rsidRPr="0098258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A7A23" w:rsidRPr="00982582">
        <w:rPr>
          <w:rFonts w:ascii="Times New Roman" w:hAnsi="Times New Roman" w:cs="Times New Roman"/>
          <w:sz w:val="24"/>
          <w:szCs w:val="24"/>
          <w:lang w:val="sq-AL"/>
        </w:rPr>
        <w:t>to</w:t>
      </w:r>
      <w:r w:rsidR="00E97A83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345C5B" w:rsidRPr="0098258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97A83" w:rsidRPr="00982582">
        <w:rPr>
          <w:rFonts w:ascii="Times New Roman" w:hAnsi="Times New Roman" w:cs="Times New Roman"/>
          <w:sz w:val="24"/>
          <w:szCs w:val="24"/>
          <w:lang w:val="sq-AL"/>
        </w:rPr>
        <w:t>rb</w:t>
      </w:r>
      <w:r w:rsidR="00345C5B" w:rsidRPr="0098258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97A83" w:rsidRPr="00982582">
        <w:rPr>
          <w:rFonts w:ascii="Times New Roman" w:hAnsi="Times New Roman" w:cs="Times New Roman"/>
          <w:sz w:val="24"/>
          <w:szCs w:val="24"/>
          <w:lang w:val="sq-AL"/>
        </w:rPr>
        <w:t>jn</w:t>
      </w:r>
      <w:r w:rsidR="00345C5B" w:rsidRPr="0098258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97A83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edhe detyrimet totale p</w:t>
      </w:r>
      <w:r w:rsidR="00345C5B" w:rsidRPr="0098258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97A83" w:rsidRPr="00982582">
        <w:rPr>
          <w:rFonts w:ascii="Times New Roman" w:hAnsi="Times New Roman" w:cs="Times New Roman"/>
          <w:sz w:val="24"/>
          <w:szCs w:val="24"/>
          <w:lang w:val="sq-AL"/>
        </w:rPr>
        <w:t>r MPB p</w:t>
      </w:r>
      <w:r w:rsidR="00345C5B" w:rsidRPr="0098258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97A83" w:rsidRPr="00982582">
        <w:rPr>
          <w:rFonts w:ascii="Times New Roman" w:hAnsi="Times New Roman" w:cs="Times New Roman"/>
          <w:sz w:val="24"/>
          <w:szCs w:val="24"/>
          <w:lang w:val="sq-AL"/>
        </w:rPr>
        <w:t>r periudh</w:t>
      </w:r>
      <w:r w:rsidR="00345C5B" w:rsidRPr="0098258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A16D3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n Janar 2015 – </w:t>
      </w:r>
      <w:r w:rsidR="00E97A83" w:rsidRPr="00982582">
        <w:rPr>
          <w:rFonts w:ascii="Times New Roman" w:hAnsi="Times New Roman" w:cs="Times New Roman"/>
          <w:sz w:val="24"/>
          <w:szCs w:val="24"/>
          <w:lang w:val="sq-AL"/>
        </w:rPr>
        <w:t>Dhjetor</w:t>
      </w:r>
      <w:r w:rsidR="00BA16D3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E97A83" w:rsidRPr="00982582">
        <w:rPr>
          <w:rFonts w:ascii="Times New Roman" w:hAnsi="Times New Roman" w:cs="Times New Roman"/>
          <w:sz w:val="24"/>
          <w:szCs w:val="24"/>
          <w:lang w:val="sq-AL"/>
        </w:rPr>
        <w:t>2016</w:t>
      </w:r>
    </w:p>
    <w:p w:rsidR="00C47689" w:rsidRPr="00C47689" w:rsidRDefault="00C47689" w:rsidP="00C47689">
      <w:pPr>
        <w:pStyle w:val="ListParagraph"/>
        <w:tabs>
          <w:tab w:val="left" w:pos="450"/>
        </w:tabs>
        <w:spacing w:before="240" w:after="0" w:line="360" w:lineRule="auto"/>
        <w:ind w:left="360"/>
        <w:jc w:val="both"/>
        <w:rPr>
          <w:rFonts w:ascii="Times New Roman" w:hAnsi="Times New Roman" w:cs="Times New Roman"/>
          <w:b/>
          <w:sz w:val="12"/>
          <w:szCs w:val="24"/>
          <w:lang w:val="sq-AL"/>
        </w:rPr>
      </w:pPr>
    </w:p>
    <w:p w:rsidR="000324F7" w:rsidRPr="00982582" w:rsidRDefault="00E535D4" w:rsidP="00982582">
      <w:pPr>
        <w:pStyle w:val="ListParagraph"/>
        <w:numPr>
          <w:ilvl w:val="0"/>
          <w:numId w:val="8"/>
        </w:numPr>
        <w:tabs>
          <w:tab w:val="left" w:pos="450"/>
        </w:tabs>
        <w:spacing w:before="240"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82582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sq-AL"/>
        </w:rPr>
        <w:t>Ministria e Bujqësisë, Zhvillimit Rural dhe Administrimit të Ujërave</w:t>
      </w:r>
      <w:r w:rsidRPr="00982582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BA16D3" w:rsidRPr="00982582">
        <w:rPr>
          <w:rFonts w:ascii="Times New Roman" w:hAnsi="Times New Roman" w:cs="Times New Roman"/>
          <w:b/>
          <w:sz w:val="24"/>
          <w:szCs w:val="24"/>
          <w:lang w:val="sq-AL"/>
        </w:rPr>
        <w:t>–</w:t>
      </w:r>
      <w:r w:rsidRPr="00982582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>raporton</w:t>
      </w:r>
      <w:r w:rsidR="00BA16D3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>që detyrimet për periudhën nga 01.</w:t>
      </w:r>
      <w:r w:rsidR="00367E0D" w:rsidRPr="00982582">
        <w:rPr>
          <w:rFonts w:ascii="Times New Roman" w:hAnsi="Times New Roman" w:cs="Times New Roman"/>
          <w:sz w:val="24"/>
          <w:szCs w:val="24"/>
          <w:lang w:val="sq-AL"/>
        </w:rPr>
        <w:t>11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>.2016 – 31.1</w:t>
      </w:r>
      <w:r w:rsidR="00551834" w:rsidRPr="00982582">
        <w:rPr>
          <w:rFonts w:ascii="Times New Roman" w:hAnsi="Times New Roman" w:cs="Times New Roman"/>
          <w:sz w:val="24"/>
          <w:szCs w:val="24"/>
          <w:lang w:val="sq-AL"/>
        </w:rPr>
        <w:t>2.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2016 janë në vlerën </w:t>
      </w:r>
      <w:r w:rsidR="00367E0D" w:rsidRPr="00982582">
        <w:rPr>
          <w:rFonts w:ascii="Times New Roman" w:hAnsi="Times New Roman" w:cs="Times New Roman"/>
          <w:b/>
          <w:sz w:val="24"/>
          <w:szCs w:val="24"/>
          <w:lang w:val="sq-AL"/>
        </w:rPr>
        <w:t>4.1</w:t>
      </w:r>
      <w:r w:rsidR="00551834" w:rsidRPr="00982582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982582">
        <w:rPr>
          <w:rFonts w:ascii="Times New Roman" w:hAnsi="Times New Roman" w:cs="Times New Roman"/>
          <w:b/>
          <w:sz w:val="24"/>
          <w:szCs w:val="24"/>
          <w:lang w:val="sq-AL"/>
        </w:rPr>
        <w:t>milion lekë</w:t>
      </w:r>
      <w:r w:rsidRPr="00982582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0324F7" w:rsidRPr="00982582">
        <w:rPr>
          <w:rFonts w:ascii="Times New Roman" w:hAnsi="Times New Roman" w:cs="Times New Roman"/>
          <w:sz w:val="24"/>
          <w:szCs w:val="24"/>
          <w:lang w:val="sq-AL"/>
        </w:rPr>
        <w:t xml:space="preserve"> Ndërsa totali i detyrimeve nga Janari 2015 deri në Dhjetor 2016 raportohet në vlerën </w:t>
      </w:r>
      <w:r w:rsidR="000324F7" w:rsidRPr="00982582">
        <w:rPr>
          <w:rFonts w:ascii="Times New Roman" w:hAnsi="Times New Roman" w:cs="Times New Roman"/>
          <w:b/>
          <w:sz w:val="24"/>
          <w:szCs w:val="24"/>
          <w:lang w:val="sq-AL"/>
        </w:rPr>
        <w:t>4.7 milion lekë.</w:t>
      </w:r>
    </w:p>
    <w:p w:rsidR="00C47689" w:rsidRPr="00C47689" w:rsidRDefault="00C47689" w:rsidP="00C47689">
      <w:pPr>
        <w:pStyle w:val="ListParagraph"/>
        <w:tabs>
          <w:tab w:val="left" w:pos="450"/>
        </w:tabs>
        <w:spacing w:before="240" w:after="0" w:line="360" w:lineRule="auto"/>
        <w:ind w:left="360"/>
        <w:jc w:val="both"/>
        <w:rPr>
          <w:rFonts w:ascii="Times New Roman" w:hAnsi="Times New Roman" w:cs="Times New Roman"/>
          <w:b/>
          <w:sz w:val="12"/>
          <w:szCs w:val="24"/>
          <w:lang w:val="sq-AL"/>
        </w:rPr>
      </w:pPr>
    </w:p>
    <w:p w:rsidR="00E535D4" w:rsidRPr="00BA16D3" w:rsidRDefault="00E535D4" w:rsidP="00982582">
      <w:pPr>
        <w:pStyle w:val="ListParagraph"/>
        <w:numPr>
          <w:ilvl w:val="0"/>
          <w:numId w:val="8"/>
        </w:numPr>
        <w:tabs>
          <w:tab w:val="left" w:pos="450"/>
        </w:tabs>
        <w:spacing w:before="240"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A16D3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sq-AL"/>
        </w:rPr>
        <w:t>Ministria e Zhvillimit Ekonomik, Turizmit, Tregtisë dhe Sipërmarrjes</w:t>
      </w:r>
      <w:r w:rsidRPr="00BA16D3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BA16D3">
        <w:rPr>
          <w:rFonts w:ascii="Times New Roman" w:hAnsi="Times New Roman" w:cs="Times New Roman"/>
          <w:b/>
          <w:sz w:val="24"/>
          <w:szCs w:val="24"/>
          <w:lang w:val="sq-AL"/>
        </w:rPr>
        <w:t>–</w:t>
      </w:r>
      <w:r w:rsidRPr="00BA16D3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BA16D3">
        <w:rPr>
          <w:rFonts w:ascii="Times New Roman" w:hAnsi="Times New Roman" w:cs="Times New Roman"/>
          <w:sz w:val="24"/>
          <w:szCs w:val="24"/>
          <w:lang w:val="sq-AL"/>
        </w:rPr>
        <w:t>raporton</w:t>
      </w:r>
      <w:r w:rsidR="00BA16D3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BA16D3">
        <w:rPr>
          <w:rFonts w:ascii="Times New Roman" w:hAnsi="Times New Roman" w:cs="Times New Roman"/>
          <w:sz w:val="24"/>
          <w:szCs w:val="24"/>
          <w:lang w:val="sq-AL"/>
        </w:rPr>
        <w:t>që për periudhën nga 01.</w:t>
      </w:r>
      <w:r w:rsidR="00367E0D" w:rsidRPr="00BA16D3">
        <w:rPr>
          <w:rFonts w:ascii="Times New Roman" w:hAnsi="Times New Roman" w:cs="Times New Roman"/>
          <w:sz w:val="24"/>
          <w:szCs w:val="24"/>
          <w:lang w:val="sq-AL"/>
        </w:rPr>
        <w:t>11</w:t>
      </w:r>
      <w:r w:rsidRPr="00BA16D3">
        <w:rPr>
          <w:rFonts w:ascii="Times New Roman" w:hAnsi="Times New Roman" w:cs="Times New Roman"/>
          <w:sz w:val="24"/>
          <w:szCs w:val="24"/>
          <w:lang w:val="sq-AL"/>
        </w:rPr>
        <w:t>.2016 – 31.1</w:t>
      </w:r>
      <w:r w:rsidR="00BE0BD2" w:rsidRPr="00BA16D3">
        <w:rPr>
          <w:rFonts w:ascii="Times New Roman" w:hAnsi="Times New Roman" w:cs="Times New Roman"/>
          <w:sz w:val="24"/>
          <w:szCs w:val="24"/>
          <w:lang w:val="sq-AL"/>
        </w:rPr>
        <w:t>2</w:t>
      </w:r>
      <w:r w:rsidRPr="00BA16D3">
        <w:rPr>
          <w:rFonts w:ascii="Times New Roman" w:hAnsi="Times New Roman" w:cs="Times New Roman"/>
          <w:sz w:val="24"/>
          <w:szCs w:val="24"/>
          <w:lang w:val="sq-AL"/>
        </w:rPr>
        <w:t xml:space="preserve">.2016 </w:t>
      </w:r>
      <w:r w:rsidR="00BA16D3" w:rsidRPr="00BA16D3">
        <w:rPr>
          <w:rFonts w:ascii="Times New Roman" w:hAnsi="Times New Roman" w:cs="Times New Roman"/>
          <w:sz w:val="24"/>
          <w:szCs w:val="24"/>
          <w:lang w:val="sq-AL"/>
        </w:rPr>
        <w:t xml:space="preserve">detyrimet </w:t>
      </w:r>
      <w:r w:rsidRPr="00BA16D3">
        <w:rPr>
          <w:rFonts w:ascii="Times New Roman" w:hAnsi="Times New Roman" w:cs="Times New Roman"/>
          <w:sz w:val="24"/>
          <w:szCs w:val="24"/>
          <w:lang w:val="sq-AL"/>
        </w:rPr>
        <w:t xml:space="preserve">janë në vlerën </w:t>
      </w:r>
      <w:r w:rsidR="00BE0BD2" w:rsidRPr="00BA16D3">
        <w:rPr>
          <w:rFonts w:ascii="Times New Roman" w:hAnsi="Times New Roman" w:cs="Times New Roman"/>
          <w:b/>
          <w:sz w:val="24"/>
          <w:szCs w:val="24"/>
          <w:lang w:val="sq-AL"/>
        </w:rPr>
        <w:t>0.</w:t>
      </w:r>
      <w:r w:rsidR="00367E0D" w:rsidRPr="00BA16D3">
        <w:rPr>
          <w:rFonts w:ascii="Times New Roman" w:hAnsi="Times New Roman" w:cs="Times New Roman"/>
          <w:b/>
          <w:sz w:val="24"/>
          <w:szCs w:val="24"/>
          <w:lang w:val="sq-AL"/>
        </w:rPr>
        <w:t>6</w:t>
      </w:r>
      <w:r w:rsidRPr="00BA16D3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milion lekë</w:t>
      </w:r>
      <w:r w:rsidRPr="00BA16D3">
        <w:rPr>
          <w:rFonts w:ascii="Times New Roman" w:hAnsi="Times New Roman" w:cs="Times New Roman"/>
          <w:sz w:val="24"/>
          <w:szCs w:val="24"/>
          <w:lang w:val="sq-AL"/>
        </w:rPr>
        <w:t xml:space="preserve"> të lindura si detyrime nga vendimet gjyqësore të formës së prerë në disa institucione. </w:t>
      </w:r>
      <w:r w:rsidR="000324F7" w:rsidRPr="00BA16D3">
        <w:rPr>
          <w:rFonts w:ascii="Times New Roman" w:hAnsi="Times New Roman" w:cs="Times New Roman"/>
          <w:sz w:val="24"/>
          <w:szCs w:val="24"/>
          <w:lang w:val="sq-AL"/>
        </w:rPr>
        <w:t xml:space="preserve">Totali i detyrimeve nga Janari 2015 deri në Dhjetor 2016 raportohet në vlerën </w:t>
      </w:r>
      <w:r w:rsidR="000324F7" w:rsidRPr="00BA16D3">
        <w:rPr>
          <w:rFonts w:ascii="Times New Roman" w:hAnsi="Times New Roman" w:cs="Times New Roman"/>
          <w:b/>
          <w:sz w:val="24"/>
          <w:szCs w:val="24"/>
          <w:lang w:val="sq-AL"/>
        </w:rPr>
        <w:t>265.5 milion lekë.</w:t>
      </w:r>
    </w:p>
    <w:p w:rsidR="00C47689" w:rsidRPr="00C47689" w:rsidRDefault="00C47689" w:rsidP="00C47689">
      <w:pPr>
        <w:pStyle w:val="ListParagraph"/>
        <w:tabs>
          <w:tab w:val="left" w:pos="360"/>
        </w:tabs>
        <w:spacing w:before="240" w:after="0" w:line="360" w:lineRule="auto"/>
        <w:ind w:left="360"/>
        <w:jc w:val="both"/>
        <w:rPr>
          <w:rFonts w:ascii="Times New Roman" w:hAnsi="Times New Roman" w:cs="Times New Roman"/>
          <w:b/>
          <w:sz w:val="12"/>
          <w:szCs w:val="24"/>
          <w:lang w:val="sq-AL"/>
        </w:rPr>
      </w:pPr>
    </w:p>
    <w:p w:rsidR="00E535D4" w:rsidRPr="00DD51D0" w:rsidRDefault="00E535D4" w:rsidP="00982582">
      <w:pPr>
        <w:pStyle w:val="ListParagraph"/>
        <w:numPr>
          <w:ilvl w:val="0"/>
          <w:numId w:val="8"/>
        </w:numPr>
        <w:tabs>
          <w:tab w:val="left" w:pos="360"/>
        </w:tabs>
        <w:spacing w:before="240"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D51D0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sq-AL"/>
        </w:rPr>
        <w:t>Ministria e Energjisë dhe Industrisë</w:t>
      </w:r>
      <w:r w:rsidRPr="00DD51D0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9A7A23">
        <w:rPr>
          <w:rFonts w:ascii="Times New Roman" w:hAnsi="Times New Roman" w:cs="Times New Roman"/>
          <w:b/>
          <w:sz w:val="24"/>
          <w:szCs w:val="24"/>
          <w:lang w:val="sq-AL"/>
        </w:rPr>
        <w:t>–</w:t>
      </w:r>
      <w:r w:rsidRPr="00DD51D0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>raporton</w:t>
      </w:r>
      <w:r w:rsidR="009A7A23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BE0BD2" w:rsidRPr="00DD51D0">
        <w:rPr>
          <w:rFonts w:ascii="Times New Roman" w:hAnsi="Times New Roman" w:cs="Times New Roman"/>
          <w:sz w:val="24"/>
          <w:szCs w:val="24"/>
          <w:lang w:val="sq-AL"/>
        </w:rPr>
        <w:t>q</w:t>
      </w:r>
      <w:r w:rsidR="00345C5B" w:rsidRPr="00DD51D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E0BD2" w:rsidRPr="00DD51D0">
        <w:rPr>
          <w:rFonts w:ascii="Times New Roman" w:hAnsi="Times New Roman" w:cs="Times New Roman"/>
          <w:sz w:val="24"/>
          <w:szCs w:val="24"/>
          <w:lang w:val="sq-AL"/>
        </w:rPr>
        <w:t xml:space="preserve"> nuk ka krijuar detyrime t</w:t>
      </w:r>
      <w:r w:rsidR="00345C5B" w:rsidRPr="00DD51D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E0BD2" w:rsidRPr="00DD51D0">
        <w:rPr>
          <w:rFonts w:ascii="Times New Roman" w:hAnsi="Times New Roman" w:cs="Times New Roman"/>
          <w:sz w:val="24"/>
          <w:szCs w:val="24"/>
          <w:lang w:val="sq-AL"/>
        </w:rPr>
        <w:t xml:space="preserve"> reja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 xml:space="preserve"> për periudhën nga 01.</w:t>
      </w:r>
      <w:r w:rsidR="00367E0D" w:rsidRPr="00DD51D0">
        <w:rPr>
          <w:rFonts w:ascii="Times New Roman" w:hAnsi="Times New Roman" w:cs="Times New Roman"/>
          <w:sz w:val="24"/>
          <w:szCs w:val="24"/>
          <w:lang w:val="sq-AL"/>
        </w:rPr>
        <w:t>11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>.2016 – 31.1</w:t>
      </w:r>
      <w:r w:rsidR="00BE0BD2" w:rsidRPr="00DD51D0">
        <w:rPr>
          <w:rFonts w:ascii="Times New Roman" w:hAnsi="Times New Roman" w:cs="Times New Roman"/>
          <w:sz w:val="24"/>
          <w:szCs w:val="24"/>
          <w:lang w:val="sq-AL"/>
        </w:rPr>
        <w:t>2</w:t>
      </w:r>
      <w:r w:rsidR="009A7A23">
        <w:rPr>
          <w:rFonts w:ascii="Times New Roman" w:hAnsi="Times New Roman" w:cs="Times New Roman"/>
          <w:sz w:val="24"/>
          <w:szCs w:val="24"/>
          <w:lang w:val="sq-AL"/>
        </w:rPr>
        <w:t>.2016. Nd</w:t>
      </w:r>
      <w:r w:rsidR="00E1159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A7A23">
        <w:rPr>
          <w:rFonts w:ascii="Times New Roman" w:hAnsi="Times New Roman" w:cs="Times New Roman"/>
          <w:sz w:val="24"/>
          <w:szCs w:val="24"/>
          <w:lang w:val="sq-AL"/>
        </w:rPr>
        <w:t>rkoh</w:t>
      </w:r>
      <w:r w:rsidR="00E1159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A7A23">
        <w:rPr>
          <w:rFonts w:ascii="Times New Roman" w:hAnsi="Times New Roman" w:cs="Times New Roman"/>
          <w:sz w:val="24"/>
          <w:szCs w:val="24"/>
          <w:lang w:val="sq-AL"/>
        </w:rPr>
        <w:t>, p</w:t>
      </w:r>
      <w:r w:rsidR="000324F7" w:rsidRPr="00DD51D0">
        <w:rPr>
          <w:rFonts w:ascii="Times New Roman" w:hAnsi="Times New Roman" w:cs="Times New Roman"/>
          <w:sz w:val="24"/>
          <w:szCs w:val="24"/>
          <w:lang w:val="sq-AL"/>
        </w:rPr>
        <w:t>ër periudhën Janar 2015</w:t>
      </w:r>
      <w:r w:rsidR="009A7A23">
        <w:rPr>
          <w:rFonts w:ascii="Times New Roman" w:hAnsi="Times New Roman" w:cs="Times New Roman"/>
          <w:sz w:val="24"/>
          <w:szCs w:val="24"/>
          <w:lang w:val="sq-AL"/>
        </w:rPr>
        <w:t xml:space="preserve"> –</w:t>
      </w:r>
      <w:r w:rsidR="000324F7" w:rsidRPr="00DD51D0">
        <w:rPr>
          <w:rFonts w:ascii="Times New Roman" w:hAnsi="Times New Roman" w:cs="Times New Roman"/>
          <w:sz w:val="24"/>
          <w:szCs w:val="24"/>
          <w:lang w:val="sq-AL"/>
        </w:rPr>
        <w:t xml:space="preserve"> Dhjetor</w:t>
      </w:r>
      <w:r w:rsidR="009A7A23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324F7" w:rsidRPr="00DD51D0">
        <w:rPr>
          <w:rFonts w:ascii="Times New Roman" w:hAnsi="Times New Roman" w:cs="Times New Roman"/>
          <w:sz w:val="24"/>
          <w:szCs w:val="24"/>
          <w:lang w:val="sq-AL"/>
        </w:rPr>
        <w:t xml:space="preserve">2016 detyrimet totale janë </w:t>
      </w:r>
      <w:r w:rsidR="000324F7" w:rsidRPr="00DD51D0">
        <w:rPr>
          <w:rFonts w:ascii="Times New Roman" w:hAnsi="Times New Roman" w:cs="Times New Roman"/>
          <w:b/>
          <w:sz w:val="24"/>
          <w:szCs w:val="24"/>
          <w:lang w:val="sq-AL"/>
        </w:rPr>
        <w:t>47.6 milion lekë.</w:t>
      </w:r>
    </w:p>
    <w:p w:rsidR="00E535D4" w:rsidRPr="00DD51D0" w:rsidRDefault="00E535D4" w:rsidP="00982582">
      <w:pPr>
        <w:pStyle w:val="ListParagraph"/>
        <w:numPr>
          <w:ilvl w:val="0"/>
          <w:numId w:val="8"/>
        </w:numPr>
        <w:tabs>
          <w:tab w:val="left" w:pos="450"/>
        </w:tabs>
        <w:spacing w:before="24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D51D0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sq-AL"/>
        </w:rPr>
        <w:t>Ministria e Punëve të Jashtme</w:t>
      </w:r>
      <w:r w:rsidRPr="00DD51D0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4827A8">
        <w:rPr>
          <w:rFonts w:ascii="Times New Roman" w:hAnsi="Times New Roman" w:cs="Times New Roman"/>
          <w:b/>
          <w:sz w:val="24"/>
          <w:szCs w:val="24"/>
          <w:lang w:val="sq-AL"/>
        </w:rPr>
        <w:t>–</w:t>
      </w:r>
      <w:r w:rsidRPr="00DD51D0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>nuk</w:t>
      </w:r>
      <w:r w:rsidR="004827A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 xml:space="preserve">ka raportuar detyrime për periudhën </w:t>
      </w:r>
      <w:r w:rsidR="004827A8"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       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>01.</w:t>
      </w:r>
      <w:r w:rsidR="00367E0D" w:rsidRPr="00DD51D0">
        <w:rPr>
          <w:rFonts w:ascii="Times New Roman" w:hAnsi="Times New Roman" w:cs="Times New Roman"/>
          <w:sz w:val="24"/>
          <w:szCs w:val="24"/>
          <w:lang w:val="sq-AL"/>
        </w:rPr>
        <w:t>11</w:t>
      </w:r>
      <w:r w:rsidR="00BE0BD2" w:rsidRPr="00DD51D0">
        <w:rPr>
          <w:rFonts w:ascii="Times New Roman" w:hAnsi="Times New Roman" w:cs="Times New Roman"/>
          <w:sz w:val="24"/>
          <w:szCs w:val="24"/>
          <w:lang w:val="sq-AL"/>
        </w:rPr>
        <w:t>.2016 – 31.12</w:t>
      </w:r>
      <w:r w:rsidRPr="00DD51D0">
        <w:rPr>
          <w:rFonts w:ascii="Times New Roman" w:hAnsi="Times New Roman" w:cs="Times New Roman"/>
          <w:sz w:val="24"/>
          <w:szCs w:val="24"/>
          <w:lang w:val="sq-AL"/>
        </w:rPr>
        <w:t>.2016.</w:t>
      </w:r>
    </w:p>
    <w:p w:rsidR="004827A8" w:rsidRPr="004827A8" w:rsidRDefault="004827A8" w:rsidP="004827A8">
      <w:pPr>
        <w:pStyle w:val="ListParagraph"/>
        <w:tabs>
          <w:tab w:val="left" w:pos="450"/>
          <w:tab w:val="left" w:pos="630"/>
        </w:tabs>
        <w:spacing w:before="240" w:line="360" w:lineRule="auto"/>
        <w:ind w:left="360"/>
        <w:jc w:val="both"/>
        <w:rPr>
          <w:rFonts w:ascii="Times New Roman" w:hAnsi="Times New Roman" w:cs="Times New Roman"/>
          <w:b/>
          <w:sz w:val="12"/>
          <w:szCs w:val="24"/>
          <w:lang w:val="sq-AL"/>
        </w:rPr>
      </w:pPr>
    </w:p>
    <w:p w:rsidR="00E535D4" w:rsidRPr="004827A8" w:rsidRDefault="00E535D4" w:rsidP="00982582">
      <w:pPr>
        <w:pStyle w:val="ListParagraph"/>
        <w:numPr>
          <w:ilvl w:val="0"/>
          <w:numId w:val="8"/>
        </w:numPr>
        <w:tabs>
          <w:tab w:val="left" w:pos="450"/>
          <w:tab w:val="left" w:pos="630"/>
        </w:tabs>
        <w:spacing w:before="24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D51D0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sq-AL"/>
        </w:rPr>
        <w:t>Ministria e Financave</w:t>
      </w:r>
      <w:r w:rsidR="00E02DB6" w:rsidRPr="00DD51D0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4827A8">
        <w:rPr>
          <w:rFonts w:ascii="Times New Roman" w:hAnsi="Times New Roman" w:cs="Times New Roman"/>
          <w:b/>
          <w:sz w:val="24"/>
          <w:szCs w:val="24"/>
          <w:lang w:val="sq-AL"/>
        </w:rPr>
        <w:t>–</w:t>
      </w:r>
      <w:r w:rsidR="00012F3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>për periudhën 01.</w:t>
      </w:r>
      <w:r w:rsidR="00367E0D" w:rsidRPr="004827A8">
        <w:rPr>
          <w:rFonts w:ascii="Times New Roman" w:hAnsi="Times New Roman" w:cs="Times New Roman"/>
          <w:sz w:val="24"/>
          <w:szCs w:val="24"/>
          <w:lang w:val="sq-AL"/>
        </w:rPr>
        <w:t>11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>.2016</w:t>
      </w:r>
      <w:r w:rsidR="009E0A93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>– 31.1</w:t>
      </w:r>
      <w:r w:rsidR="00345C5B" w:rsidRPr="004827A8">
        <w:rPr>
          <w:rFonts w:ascii="Times New Roman" w:hAnsi="Times New Roman" w:cs="Times New Roman"/>
          <w:sz w:val="24"/>
          <w:szCs w:val="24"/>
          <w:lang w:val="sq-AL"/>
        </w:rPr>
        <w:t>2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>.2016</w:t>
      </w:r>
      <w:r w:rsidR="00012F3B" w:rsidRPr="00012F3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12F3B">
        <w:rPr>
          <w:rFonts w:ascii="Times New Roman" w:hAnsi="Times New Roman" w:cs="Times New Roman"/>
          <w:sz w:val="24"/>
          <w:szCs w:val="24"/>
          <w:lang w:val="sq-AL"/>
        </w:rPr>
        <w:t>k</w:t>
      </w:r>
      <w:r w:rsidR="00012F3B" w:rsidRPr="00DD51D0">
        <w:rPr>
          <w:rFonts w:ascii="Times New Roman" w:hAnsi="Times New Roman" w:cs="Times New Roman"/>
          <w:sz w:val="24"/>
          <w:szCs w:val="24"/>
          <w:lang w:val="sq-AL"/>
        </w:rPr>
        <w:t>a</w:t>
      </w:r>
      <w:r w:rsidR="00012F3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12F3B" w:rsidRPr="00DD51D0">
        <w:rPr>
          <w:rFonts w:ascii="Times New Roman" w:hAnsi="Times New Roman" w:cs="Times New Roman"/>
          <w:sz w:val="24"/>
          <w:szCs w:val="24"/>
          <w:lang w:val="sq-AL"/>
        </w:rPr>
        <w:t>raportuar detyrime</w:t>
      </w:r>
      <w:r w:rsidR="009E0A93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E1159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E0A93">
        <w:rPr>
          <w:rFonts w:ascii="Times New Roman" w:hAnsi="Times New Roman" w:cs="Times New Roman"/>
          <w:sz w:val="24"/>
          <w:szCs w:val="24"/>
          <w:lang w:val="sq-AL"/>
        </w:rPr>
        <w:t xml:space="preserve"> mas</w:t>
      </w:r>
      <w:r w:rsidR="00E1159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E0A93">
        <w:rPr>
          <w:rFonts w:ascii="Times New Roman" w:hAnsi="Times New Roman" w:cs="Times New Roman"/>
          <w:sz w:val="24"/>
          <w:szCs w:val="24"/>
          <w:lang w:val="sq-AL"/>
        </w:rPr>
        <w:t xml:space="preserve">n </w:t>
      </w:r>
      <w:r w:rsidR="00012F3B">
        <w:rPr>
          <w:rFonts w:ascii="Times New Roman" w:hAnsi="Times New Roman" w:cs="Times New Roman"/>
          <w:sz w:val="24"/>
          <w:szCs w:val="24"/>
          <w:lang w:val="sq-AL"/>
        </w:rPr>
        <w:t xml:space="preserve">             </w:t>
      </w:r>
      <w:r w:rsidR="00012F3B" w:rsidRPr="004827A8">
        <w:rPr>
          <w:rFonts w:ascii="Times New Roman" w:hAnsi="Times New Roman" w:cs="Times New Roman"/>
          <w:b/>
          <w:sz w:val="24"/>
          <w:szCs w:val="24"/>
          <w:lang w:val="sq-AL"/>
        </w:rPr>
        <w:t>56.5 milionë lekë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>, q</w:t>
      </w:r>
      <w:r w:rsidR="009E31F3" w:rsidRPr="004827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9E31F3" w:rsidRPr="004827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>rb</w:t>
      </w:r>
      <w:r w:rsidR="009E31F3" w:rsidRPr="004827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>jn</w:t>
      </w:r>
      <w:r w:rsidR="009E31F3" w:rsidRPr="004827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edhe </w:t>
      </w:r>
      <w:r w:rsidR="009E0A93">
        <w:rPr>
          <w:rFonts w:ascii="Times New Roman" w:hAnsi="Times New Roman" w:cs="Times New Roman"/>
          <w:sz w:val="24"/>
          <w:szCs w:val="24"/>
          <w:lang w:val="sq-AL"/>
        </w:rPr>
        <w:t xml:space="preserve">totalin 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>e detyrimeve p</w:t>
      </w:r>
      <w:r w:rsidR="009E31F3" w:rsidRPr="004827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>r periudh</w:t>
      </w:r>
      <w:r w:rsidR="009E31F3" w:rsidRPr="004827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>n Janar 2015 – Dhjetor 2016.</w:t>
      </w:r>
    </w:p>
    <w:p w:rsidR="009E0A93" w:rsidRPr="009E0A93" w:rsidRDefault="009E0A93" w:rsidP="009E0A93">
      <w:pPr>
        <w:pStyle w:val="ListParagraph"/>
        <w:tabs>
          <w:tab w:val="left" w:pos="630"/>
        </w:tabs>
        <w:spacing w:before="240" w:line="360" w:lineRule="auto"/>
        <w:ind w:left="360"/>
        <w:jc w:val="both"/>
        <w:rPr>
          <w:rFonts w:ascii="Times New Roman" w:hAnsi="Times New Roman" w:cs="Times New Roman"/>
          <w:b/>
          <w:sz w:val="12"/>
          <w:szCs w:val="24"/>
          <w:lang w:val="sq-AL"/>
        </w:rPr>
      </w:pPr>
    </w:p>
    <w:p w:rsidR="00E535D4" w:rsidRPr="004827A8" w:rsidRDefault="00E535D4" w:rsidP="00982582">
      <w:pPr>
        <w:pStyle w:val="ListParagraph"/>
        <w:numPr>
          <w:ilvl w:val="0"/>
          <w:numId w:val="8"/>
        </w:numPr>
        <w:tabs>
          <w:tab w:val="left" w:pos="630"/>
        </w:tabs>
        <w:spacing w:before="24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827A8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sq-AL"/>
        </w:rPr>
        <w:t>Ministria e Integrimit Evropian</w:t>
      </w:r>
      <w:r w:rsidRPr="004827A8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9E0A93">
        <w:rPr>
          <w:rFonts w:ascii="Times New Roman" w:hAnsi="Times New Roman" w:cs="Times New Roman"/>
          <w:b/>
          <w:sz w:val="24"/>
          <w:szCs w:val="24"/>
          <w:lang w:val="sq-AL"/>
        </w:rPr>
        <w:t>–</w:t>
      </w:r>
      <w:r w:rsidRPr="004827A8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>raporton</w:t>
      </w:r>
      <w:r w:rsidR="009E0A93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që </w:t>
      </w:r>
      <w:r w:rsidR="00345C5B" w:rsidRPr="004827A8">
        <w:rPr>
          <w:rFonts w:ascii="Times New Roman" w:hAnsi="Times New Roman" w:cs="Times New Roman"/>
          <w:sz w:val="24"/>
          <w:szCs w:val="24"/>
          <w:lang w:val="sq-AL"/>
        </w:rPr>
        <w:t>nuk ka krijuar detyrime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për periudhën nga 01</w:t>
      </w:r>
      <w:r w:rsidR="00367E0D" w:rsidRPr="004827A8">
        <w:rPr>
          <w:rFonts w:ascii="Times New Roman" w:hAnsi="Times New Roman" w:cs="Times New Roman"/>
          <w:sz w:val="24"/>
          <w:szCs w:val="24"/>
          <w:lang w:val="sq-AL"/>
        </w:rPr>
        <w:t>.11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>.2016 – 31.1</w:t>
      </w:r>
      <w:r w:rsidR="00345C5B" w:rsidRPr="004827A8">
        <w:rPr>
          <w:rFonts w:ascii="Times New Roman" w:hAnsi="Times New Roman" w:cs="Times New Roman"/>
          <w:sz w:val="24"/>
          <w:szCs w:val="24"/>
          <w:lang w:val="sq-AL"/>
        </w:rPr>
        <w:t>2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>.2016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>, nd</w:t>
      </w:r>
      <w:r w:rsidR="009E31F3" w:rsidRPr="004827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>rkoh</w:t>
      </w:r>
      <w:r w:rsidR="009E31F3" w:rsidRPr="004827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q</w:t>
      </w:r>
      <w:r w:rsidR="009E31F3" w:rsidRPr="004827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totali i detyrimeve p</w:t>
      </w:r>
      <w:r w:rsidR="009E31F3" w:rsidRPr="004827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>r periudh</w:t>
      </w:r>
      <w:r w:rsidR="009E31F3" w:rsidRPr="004827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n Janar 2015 – Dhjetor 2016 </w:t>
      </w:r>
      <w:r w:rsidR="009E31F3" w:rsidRPr="004827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9E31F3" w:rsidRPr="004827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324F7" w:rsidRPr="004827A8">
        <w:rPr>
          <w:rFonts w:ascii="Times New Roman" w:hAnsi="Times New Roman" w:cs="Times New Roman"/>
          <w:b/>
          <w:sz w:val="24"/>
          <w:szCs w:val="24"/>
          <w:lang w:val="sq-AL"/>
        </w:rPr>
        <w:t>1.6 milion lek</w:t>
      </w:r>
      <w:r w:rsidR="009E31F3" w:rsidRPr="004827A8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0324F7" w:rsidRPr="004827A8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:rsidR="009E0A93" w:rsidRPr="009E0A93" w:rsidRDefault="009E0A93" w:rsidP="009E0A93">
      <w:pPr>
        <w:pStyle w:val="ListParagraph"/>
        <w:tabs>
          <w:tab w:val="left" w:pos="720"/>
          <w:tab w:val="left" w:pos="900"/>
        </w:tabs>
        <w:spacing w:before="240" w:after="0" w:line="360" w:lineRule="auto"/>
        <w:ind w:left="360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:rsidR="00E535D4" w:rsidRPr="004827A8" w:rsidRDefault="00E535D4" w:rsidP="00982582">
      <w:pPr>
        <w:pStyle w:val="ListParagraph"/>
        <w:numPr>
          <w:ilvl w:val="0"/>
          <w:numId w:val="8"/>
        </w:numPr>
        <w:tabs>
          <w:tab w:val="left" w:pos="720"/>
          <w:tab w:val="left" w:pos="900"/>
        </w:tabs>
        <w:spacing w:before="240"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827A8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sq-AL"/>
        </w:rPr>
        <w:t>Ministria e Mirëqënies Sociale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4827A8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sq-AL"/>
        </w:rPr>
        <w:t xml:space="preserve">dhe Rinisë 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>–</w:t>
      </w:r>
      <w:r w:rsidR="009E0A93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>për periudhën nga 01.</w:t>
      </w:r>
      <w:r w:rsidR="00367E0D" w:rsidRPr="004827A8">
        <w:rPr>
          <w:rFonts w:ascii="Times New Roman" w:hAnsi="Times New Roman" w:cs="Times New Roman"/>
          <w:sz w:val="24"/>
          <w:szCs w:val="24"/>
          <w:lang w:val="sq-AL"/>
        </w:rPr>
        <w:t>11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>.2016 – 31.1</w:t>
      </w:r>
      <w:r w:rsidR="00345C5B" w:rsidRPr="004827A8">
        <w:rPr>
          <w:rFonts w:ascii="Times New Roman" w:hAnsi="Times New Roman" w:cs="Times New Roman"/>
          <w:sz w:val="24"/>
          <w:szCs w:val="24"/>
          <w:lang w:val="sq-AL"/>
        </w:rPr>
        <w:t>2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>.2016</w:t>
      </w:r>
      <w:r w:rsidR="009E0A93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9E0A93" w:rsidRPr="009E0A93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9E0A93" w:rsidRPr="004827A8">
        <w:rPr>
          <w:rFonts w:ascii="Times New Roman" w:hAnsi="Times New Roman" w:cs="Times New Roman"/>
          <w:sz w:val="24"/>
          <w:szCs w:val="24"/>
          <w:lang w:val="sq-AL"/>
        </w:rPr>
        <w:t>raporton që detyrimet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janë në vlerën </w:t>
      </w:r>
      <w:r w:rsidR="00367E0D" w:rsidRPr="004827A8">
        <w:rPr>
          <w:rFonts w:ascii="Times New Roman" w:hAnsi="Times New Roman" w:cs="Times New Roman"/>
          <w:b/>
          <w:sz w:val="24"/>
          <w:szCs w:val="24"/>
          <w:lang w:val="sq-AL"/>
        </w:rPr>
        <w:t>5.9</w:t>
      </w:r>
      <w:r w:rsidRPr="004827A8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milion lekë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të </w:t>
      </w:r>
      <w:r w:rsidR="009E0A93">
        <w:rPr>
          <w:rFonts w:ascii="Times New Roman" w:hAnsi="Times New Roman" w:cs="Times New Roman"/>
          <w:sz w:val="24"/>
          <w:szCs w:val="24"/>
          <w:lang w:val="sq-AL"/>
        </w:rPr>
        <w:t>lindura si detyrime nga vendime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gjyqësore të formës 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lastRenderedPageBreak/>
        <w:t>së prerë</w:t>
      </w:r>
      <w:r w:rsidR="009E0A93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kryesisht në institucionin e Insp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>ektoriatit Shtetëror të Punës. Ndërsa</w:t>
      </w:r>
      <w:r w:rsidR="009E0A93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totali i detyrimeve nga Janari 2015 deri në Dhjetor 2016 raportohet në vlerën </w:t>
      </w:r>
      <w:r w:rsidR="000324F7" w:rsidRPr="004827A8">
        <w:rPr>
          <w:rFonts w:ascii="Times New Roman" w:hAnsi="Times New Roman" w:cs="Times New Roman"/>
          <w:b/>
          <w:sz w:val="24"/>
          <w:szCs w:val="24"/>
          <w:lang w:val="sq-AL"/>
        </w:rPr>
        <w:t>19.9 milion lekë.</w:t>
      </w:r>
    </w:p>
    <w:p w:rsidR="007740A8" w:rsidRPr="007740A8" w:rsidRDefault="007740A8" w:rsidP="007740A8">
      <w:pPr>
        <w:pStyle w:val="ListParagraph"/>
        <w:tabs>
          <w:tab w:val="left" w:pos="360"/>
        </w:tabs>
        <w:spacing w:before="240" w:after="0" w:line="360" w:lineRule="auto"/>
        <w:ind w:left="360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:rsidR="00E535D4" w:rsidRPr="004827A8" w:rsidRDefault="00E535D4" w:rsidP="00982582">
      <w:pPr>
        <w:pStyle w:val="ListParagraph"/>
        <w:numPr>
          <w:ilvl w:val="0"/>
          <w:numId w:val="8"/>
        </w:numPr>
        <w:tabs>
          <w:tab w:val="left" w:pos="360"/>
        </w:tabs>
        <w:spacing w:before="240"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827A8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sq-AL"/>
        </w:rPr>
        <w:t>Ministria e Zhvillimit Urban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– raporton se për periudhën </w:t>
      </w:r>
      <w:r w:rsidR="00AD1BAC">
        <w:rPr>
          <w:rFonts w:ascii="Times New Roman" w:hAnsi="Times New Roman" w:cs="Times New Roman"/>
          <w:sz w:val="24"/>
          <w:szCs w:val="24"/>
          <w:lang w:val="sq-AL"/>
        </w:rPr>
        <w:t>0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>1.</w:t>
      </w:r>
      <w:r w:rsidR="00367E0D" w:rsidRPr="004827A8">
        <w:rPr>
          <w:rFonts w:ascii="Times New Roman" w:hAnsi="Times New Roman" w:cs="Times New Roman"/>
          <w:sz w:val="24"/>
          <w:szCs w:val="24"/>
          <w:lang w:val="sq-AL"/>
        </w:rPr>
        <w:t>11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>.2016 – 31.1</w:t>
      </w:r>
      <w:r w:rsidR="00345C5B" w:rsidRPr="004827A8">
        <w:rPr>
          <w:rFonts w:ascii="Times New Roman" w:hAnsi="Times New Roman" w:cs="Times New Roman"/>
          <w:sz w:val="24"/>
          <w:szCs w:val="24"/>
          <w:lang w:val="sq-AL"/>
        </w:rPr>
        <w:t>2.2016</w:t>
      </w:r>
      <w:r w:rsidR="00AD1BAC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345C5B"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AD1BAC" w:rsidRPr="004827A8">
        <w:rPr>
          <w:rFonts w:ascii="Times New Roman" w:hAnsi="Times New Roman" w:cs="Times New Roman"/>
          <w:sz w:val="24"/>
          <w:szCs w:val="24"/>
          <w:lang w:val="sq-AL"/>
        </w:rPr>
        <w:t>detyrimet</w:t>
      </w:r>
      <w:r w:rsidR="00AD1BAC">
        <w:rPr>
          <w:rFonts w:ascii="Times New Roman" w:hAnsi="Times New Roman" w:cs="Times New Roman"/>
          <w:sz w:val="24"/>
          <w:szCs w:val="24"/>
          <w:lang w:val="sq-AL"/>
        </w:rPr>
        <w:t xml:space="preserve"> e</w:t>
      </w:r>
      <w:r w:rsidR="00AD1BAC"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reja </w:t>
      </w:r>
      <w:r w:rsidR="00345C5B"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janë në vlerën </w:t>
      </w:r>
      <w:r w:rsidR="00367E0D" w:rsidRPr="004827A8">
        <w:rPr>
          <w:rFonts w:ascii="Times New Roman" w:hAnsi="Times New Roman" w:cs="Times New Roman"/>
          <w:b/>
          <w:sz w:val="24"/>
          <w:szCs w:val="24"/>
          <w:lang w:val="sq-AL"/>
        </w:rPr>
        <w:t xml:space="preserve">22.2 </w:t>
      </w:r>
      <w:r w:rsidR="00345C5B" w:rsidRPr="004827A8">
        <w:rPr>
          <w:rFonts w:ascii="Times New Roman" w:hAnsi="Times New Roman" w:cs="Times New Roman"/>
          <w:b/>
          <w:sz w:val="24"/>
          <w:szCs w:val="24"/>
          <w:lang w:val="sq-AL"/>
        </w:rPr>
        <w:t>milion lekë</w:t>
      </w:r>
      <w:r w:rsidR="000324F7" w:rsidRPr="004827A8">
        <w:rPr>
          <w:rFonts w:ascii="Times New Roman" w:hAnsi="Times New Roman" w:cs="Times New Roman"/>
          <w:b/>
          <w:sz w:val="24"/>
          <w:szCs w:val="24"/>
          <w:lang w:val="sq-AL"/>
        </w:rPr>
        <w:t xml:space="preserve">, 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>q</w:t>
      </w:r>
      <w:r w:rsidR="009E31F3" w:rsidRPr="004827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jan</w:t>
      </w:r>
      <w:r w:rsidR="009E31F3" w:rsidRPr="004827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edhe detyrimet totale p</w:t>
      </w:r>
      <w:r w:rsidR="009E31F3" w:rsidRPr="004827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>r periudh</w:t>
      </w:r>
      <w:r w:rsidR="009E31F3" w:rsidRPr="004827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n </w:t>
      </w:r>
      <w:r w:rsidR="00AD1BAC">
        <w:rPr>
          <w:rFonts w:ascii="Times New Roman" w:hAnsi="Times New Roman" w:cs="Times New Roman"/>
          <w:sz w:val="24"/>
          <w:szCs w:val="24"/>
          <w:lang w:val="sq-AL"/>
        </w:rPr>
        <w:t xml:space="preserve">nga 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>Janar</w:t>
      </w:r>
      <w:r w:rsidR="00AD1BAC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2015</w:t>
      </w:r>
      <w:r w:rsidR="00AD1BAC">
        <w:rPr>
          <w:rFonts w:ascii="Times New Roman" w:hAnsi="Times New Roman" w:cs="Times New Roman"/>
          <w:sz w:val="24"/>
          <w:szCs w:val="24"/>
          <w:lang w:val="sq-AL"/>
        </w:rPr>
        <w:t xml:space="preserve"> deri n</w:t>
      </w:r>
      <w:r w:rsidR="00E1159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Dhjetor 2016.</w:t>
      </w:r>
    </w:p>
    <w:p w:rsidR="00AD1BAC" w:rsidRPr="00AD1BAC" w:rsidRDefault="00AD1BAC" w:rsidP="00AD1BAC">
      <w:pPr>
        <w:pStyle w:val="ListParagraph"/>
        <w:tabs>
          <w:tab w:val="left" w:pos="720"/>
          <w:tab w:val="left" w:pos="900"/>
        </w:tabs>
        <w:spacing w:before="240" w:after="0" w:line="360" w:lineRule="auto"/>
        <w:ind w:left="360"/>
        <w:jc w:val="both"/>
        <w:rPr>
          <w:rFonts w:ascii="Times New Roman" w:hAnsi="Times New Roman" w:cs="Times New Roman"/>
          <w:b/>
          <w:sz w:val="12"/>
          <w:szCs w:val="24"/>
          <w:lang w:val="sq-AL"/>
        </w:rPr>
      </w:pPr>
    </w:p>
    <w:p w:rsidR="00E535D4" w:rsidRPr="004827A8" w:rsidRDefault="00E535D4" w:rsidP="00982582">
      <w:pPr>
        <w:pStyle w:val="ListParagraph"/>
        <w:numPr>
          <w:ilvl w:val="0"/>
          <w:numId w:val="8"/>
        </w:numPr>
        <w:tabs>
          <w:tab w:val="left" w:pos="720"/>
          <w:tab w:val="left" w:pos="900"/>
        </w:tabs>
        <w:spacing w:before="240"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827A8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sq-AL"/>
        </w:rPr>
        <w:t>Ministria e Kulturës</w:t>
      </w:r>
      <w:r w:rsidRPr="004827A8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D1BAC">
        <w:rPr>
          <w:rFonts w:ascii="Times New Roman" w:hAnsi="Times New Roman" w:cs="Times New Roman"/>
          <w:b/>
          <w:sz w:val="24"/>
          <w:szCs w:val="24"/>
          <w:lang w:val="sq-AL"/>
        </w:rPr>
        <w:t>–</w:t>
      </w:r>
      <w:r w:rsidRPr="004827A8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>raporton</w:t>
      </w:r>
      <w:r w:rsidR="00AD1BAC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që detyrimet për periudhën nga 01.</w:t>
      </w:r>
      <w:r w:rsidR="00367E0D" w:rsidRPr="004827A8">
        <w:rPr>
          <w:rFonts w:ascii="Times New Roman" w:hAnsi="Times New Roman" w:cs="Times New Roman"/>
          <w:sz w:val="24"/>
          <w:szCs w:val="24"/>
          <w:lang w:val="sq-AL"/>
        </w:rPr>
        <w:t>11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>.2016 – 31.1</w:t>
      </w:r>
      <w:r w:rsidR="00345C5B" w:rsidRPr="004827A8">
        <w:rPr>
          <w:rFonts w:ascii="Times New Roman" w:hAnsi="Times New Roman" w:cs="Times New Roman"/>
          <w:sz w:val="24"/>
          <w:szCs w:val="24"/>
          <w:lang w:val="sq-AL"/>
        </w:rPr>
        <w:t>2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.2016 janë në vlerën </w:t>
      </w:r>
      <w:r w:rsidR="00367E0D" w:rsidRPr="004827A8">
        <w:rPr>
          <w:rFonts w:ascii="Times New Roman" w:hAnsi="Times New Roman" w:cs="Times New Roman"/>
          <w:b/>
          <w:sz w:val="24"/>
          <w:szCs w:val="24"/>
          <w:lang w:val="sq-AL"/>
        </w:rPr>
        <w:t>14</w:t>
      </w:r>
      <w:r w:rsidRPr="004827A8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milion lekë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të lindura si detyrime nga vendime gjyqësore të formës së prerë.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Ndërsa</w:t>
      </w:r>
      <w:r w:rsidR="00AD1BAC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totali i detyrimeve nga Janari 2015 deri në Dhjetor 2016 raportohet në vlerën </w:t>
      </w:r>
      <w:r w:rsidR="000324F7" w:rsidRPr="004827A8">
        <w:rPr>
          <w:rFonts w:ascii="Times New Roman" w:hAnsi="Times New Roman" w:cs="Times New Roman"/>
          <w:b/>
          <w:sz w:val="24"/>
          <w:szCs w:val="24"/>
          <w:lang w:val="sq-AL"/>
        </w:rPr>
        <w:t>14.4 milion lekë.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E1159D" w:rsidRPr="00E1159D" w:rsidRDefault="00E1159D" w:rsidP="00E1159D">
      <w:pPr>
        <w:pStyle w:val="ListParagraph"/>
        <w:tabs>
          <w:tab w:val="left" w:pos="720"/>
          <w:tab w:val="left" w:pos="900"/>
        </w:tabs>
        <w:spacing w:before="240" w:after="0" w:line="360" w:lineRule="auto"/>
        <w:ind w:left="360"/>
        <w:jc w:val="both"/>
        <w:rPr>
          <w:rFonts w:ascii="Times New Roman" w:hAnsi="Times New Roman" w:cs="Times New Roman"/>
          <w:b/>
          <w:sz w:val="12"/>
          <w:szCs w:val="24"/>
          <w:lang w:val="sq-AL"/>
        </w:rPr>
      </w:pPr>
    </w:p>
    <w:p w:rsidR="00E535D4" w:rsidRPr="004827A8" w:rsidRDefault="00E535D4" w:rsidP="00982582">
      <w:pPr>
        <w:pStyle w:val="ListParagraph"/>
        <w:numPr>
          <w:ilvl w:val="0"/>
          <w:numId w:val="8"/>
        </w:numPr>
        <w:tabs>
          <w:tab w:val="left" w:pos="720"/>
          <w:tab w:val="left" w:pos="900"/>
        </w:tabs>
        <w:spacing w:before="240"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827A8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sq-AL"/>
        </w:rPr>
        <w:t>Ministria e Mjedisit</w:t>
      </w:r>
      <w:r w:rsidRPr="004827A8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E1159D">
        <w:rPr>
          <w:rFonts w:ascii="Times New Roman" w:hAnsi="Times New Roman" w:cs="Times New Roman"/>
          <w:b/>
          <w:sz w:val="24"/>
          <w:szCs w:val="24"/>
          <w:lang w:val="sq-AL"/>
        </w:rPr>
        <w:t>–</w:t>
      </w:r>
      <w:r w:rsidRPr="004827A8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>raporton</w:t>
      </w:r>
      <w:r w:rsidR="00E1159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>që detyrimet për periudhën nga 01.</w:t>
      </w:r>
      <w:r w:rsidR="00367E0D" w:rsidRPr="004827A8">
        <w:rPr>
          <w:rFonts w:ascii="Times New Roman" w:hAnsi="Times New Roman" w:cs="Times New Roman"/>
          <w:sz w:val="24"/>
          <w:szCs w:val="24"/>
          <w:lang w:val="sq-AL"/>
        </w:rPr>
        <w:t>11</w:t>
      </w:r>
      <w:r w:rsidR="00345C5B" w:rsidRPr="004827A8">
        <w:rPr>
          <w:rFonts w:ascii="Times New Roman" w:hAnsi="Times New Roman" w:cs="Times New Roman"/>
          <w:sz w:val="24"/>
          <w:szCs w:val="24"/>
          <w:lang w:val="sq-AL"/>
        </w:rPr>
        <w:t>.2016 – 31.12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.2016 janë në vlerën </w:t>
      </w:r>
      <w:r w:rsidR="00367E0D" w:rsidRPr="004827A8">
        <w:rPr>
          <w:rFonts w:ascii="Times New Roman" w:hAnsi="Times New Roman" w:cs="Times New Roman"/>
          <w:b/>
          <w:sz w:val="24"/>
          <w:szCs w:val="24"/>
          <w:lang w:val="sq-AL"/>
        </w:rPr>
        <w:t>43.5</w:t>
      </w:r>
      <w:r w:rsidRPr="004827A8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milion lekë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të lindura si detyrime nga vendime gjyqësore të formës së prerë. 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>Ndërsa</w:t>
      </w:r>
      <w:r w:rsidR="00E1159D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totali i detyrimeve nga Janari 2015 deri në Dhjetor 2016 raportohet në vlerën </w:t>
      </w:r>
      <w:r w:rsidR="000324F7" w:rsidRPr="004827A8">
        <w:rPr>
          <w:rFonts w:ascii="Times New Roman" w:hAnsi="Times New Roman" w:cs="Times New Roman"/>
          <w:b/>
          <w:sz w:val="24"/>
          <w:szCs w:val="24"/>
          <w:lang w:val="sq-AL"/>
        </w:rPr>
        <w:t>172 milion lekë.</w:t>
      </w:r>
    </w:p>
    <w:p w:rsidR="00E535D4" w:rsidRPr="004827A8" w:rsidRDefault="00E535D4" w:rsidP="00982582">
      <w:pPr>
        <w:pStyle w:val="ListParagraph"/>
        <w:numPr>
          <w:ilvl w:val="0"/>
          <w:numId w:val="8"/>
        </w:numPr>
        <w:tabs>
          <w:tab w:val="left" w:pos="630"/>
        </w:tabs>
        <w:spacing w:before="240"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827A8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4827A8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sq-AL"/>
        </w:rPr>
        <w:t>Drejtoria e Përgjithshme të Tatimeve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E1159D">
        <w:rPr>
          <w:rFonts w:ascii="Times New Roman" w:hAnsi="Times New Roman" w:cs="Times New Roman"/>
          <w:sz w:val="24"/>
          <w:szCs w:val="24"/>
          <w:lang w:val="sq-AL"/>
        </w:rPr>
        <w:t xml:space="preserve">– </w:t>
      </w:r>
      <w:r w:rsidR="00345C5B" w:rsidRPr="004827A8">
        <w:rPr>
          <w:rFonts w:ascii="Times New Roman" w:hAnsi="Times New Roman" w:cs="Times New Roman"/>
          <w:sz w:val="24"/>
          <w:szCs w:val="24"/>
          <w:lang w:val="sq-AL"/>
        </w:rPr>
        <w:t>raporton</w:t>
      </w:r>
      <w:r w:rsidR="00E1159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45C5B" w:rsidRPr="004827A8">
        <w:rPr>
          <w:rFonts w:ascii="Times New Roman" w:hAnsi="Times New Roman" w:cs="Times New Roman"/>
          <w:sz w:val="24"/>
          <w:szCs w:val="24"/>
          <w:lang w:val="sq-AL"/>
        </w:rPr>
        <w:t>se detyrimet e krijuara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për periudhën 01.</w:t>
      </w:r>
      <w:r w:rsidR="00367E0D" w:rsidRPr="004827A8">
        <w:rPr>
          <w:rFonts w:ascii="Times New Roman" w:hAnsi="Times New Roman" w:cs="Times New Roman"/>
          <w:sz w:val="24"/>
          <w:szCs w:val="24"/>
          <w:lang w:val="sq-AL"/>
        </w:rPr>
        <w:t>11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>.2016 – 31.1</w:t>
      </w:r>
      <w:r w:rsidR="00345C5B" w:rsidRPr="004827A8">
        <w:rPr>
          <w:rFonts w:ascii="Times New Roman" w:hAnsi="Times New Roman" w:cs="Times New Roman"/>
          <w:sz w:val="24"/>
          <w:szCs w:val="24"/>
          <w:lang w:val="sq-AL"/>
        </w:rPr>
        <w:t>2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>.2016</w:t>
      </w:r>
      <w:r w:rsidR="00345C5B"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janë në vlerën </w:t>
      </w:r>
      <w:r w:rsidR="00367E0D" w:rsidRPr="004827A8">
        <w:rPr>
          <w:rFonts w:ascii="Times New Roman" w:hAnsi="Times New Roman" w:cs="Times New Roman"/>
          <w:b/>
          <w:sz w:val="24"/>
          <w:szCs w:val="24"/>
          <w:lang w:val="sq-AL"/>
        </w:rPr>
        <w:t>31.6</w:t>
      </w:r>
      <w:r w:rsidR="00345C5B" w:rsidRPr="004827A8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milion lekë</w:t>
      </w:r>
      <w:r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. </w:t>
      </w:r>
      <w:r w:rsidR="00E1159D">
        <w:rPr>
          <w:rFonts w:ascii="Times New Roman" w:hAnsi="Times New Roman" w:cs="Times New Roman"/>
          <w:sz w:val="24"/>
          <w:szCs w:val="24"/>
          <w:lang w:val="sq-AL"/>
        </w:rPr>
        <w:t xml:space="preserve">Ato 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9E31F3" w:rsidRPr="004827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>rb</w:t>
      </w:r>
      <w:r w:rsidR="009E31F3" w:rsidRPr="004827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>jn</w:t>
      </w:r>
      <w:r w:rsidR="009E31F3" w:rsidRPr="004827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edhe detryimet totale p</w:t>
      </w:r>
      <w:r w:rsidR="009E31F3" w:rsidRPr="004827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>r periudh</w:t>
      </w:r>
      <w:r w:rsidR="009E31F3" w:rsidRPr="004827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>n Janar 2015</w:t>
      </w:r>
      <w:r w:rsidR="00E1159D">
        <w:rPr>
          <w:rFonts w:ascii="Times New Roman" w:hAnsi="Times New Roman" w:cs="Times New Roman"/>
          <w:sz w:val="24"/>
          <w:szCs w:val="24"/>
          <w:lang w:val="sq-AL"/>
        </w:rPr>
        <w:t xml:space="preserve"> –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 xml:space="preserve"> Dhjetor</w:t>
      </w:r>
      <w:r w:rsidR="00E1159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>2016</w:t>
      </w:r>
      <w:r w:rsidR="00E1159D">
        <w:rPr>
          <w:rFonts w:ascii="Times New Roman" w:hAnsi="Times New Roman" w:cs="Times New Roman"/>
          <w:sz w:val="24"/>
          <w:szCs w:val="24"/>
          <w:lang w:val="sq-AL"/>
        </w:rPr>
        <w:t xml:space="preserve"> të këtij institucioni</w:t>
      </w:r>
      <w:r w:rsidR="000324F7" w:rsidRPr="004827A8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1573A5" w:rsidRPr="004827A8" w:rsidRDefault="00FD7E3F" w:rsidP="00982582">
      <w:pPr>
        <w:spacing w:before="240" w:line="360" w:lineRule="auto"/>
        <w:ind w:left="360" w:hanging="360"/>
        <w:rPr>
          <w:lang w:val="sq-AL"/>
        </w:rPr>
      </w:pPr>
    </w:p>
    <w:sectPr w:rsidR="001573A5" w:rsidRPr="004827A8" w:rsidSect="00BA16D3">
      <w:headerReference w:type="default" r:id="rId9"/>
      <w:footerReference w:type="default" r:id="rId10"/>
      <w:pgSz w:w="12240" w:h="15840"/>
      <w:pgMar w:top="450" w:right="117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E3F" w:rsidRDefault="00FD7E3F">
      <w:pPr>
        <w:spacing w:after="0" w:line="240" w:lineRule="auto"/>
      </w:pPr>
      <w:r>
        <w:separator/>
      </w:r>
    </w:p>
  </w:endnote>
  <w:endnote w:type="continuationSeparator" w:id="0">
    <w:p w:rsidR="00FD7E3F" w:rsidRDefault="00FD7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F53" w:rsidRPr="00746F53" w:rsidRDefault="00E535D4" w:rsidP="00746F53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b/>
        <w:sz w:val="20"/>
        <w:szCs w:val="20"/>
      </w:rPr>
    </w:pPr>
    <w:proofErr w:type="spellStart"/>
    <w:r w:rsidRPr="00FA27C7">
      <w:rPr>
        <w:rFonts w:asciiTheme="majorHAnsi" w:hAnsiTheme="majorHAnsi"/>
        <w:b/>
        <w:sz w:val="20"/>
        <w:szCs w:val="20"/>
      </w:rPr>
      <w:t>Drejtoria</w:t>
    </w:r>
    <w:proofErr w:type="spellEnd"/>
    <w:r w:rsidRPr="00FA27C7">
      <w:rPr>
        <w:rFonts w:asciiTheme="majorHAnsi" w:hAnsiTheme="majorHAnsi"/>
        <w:b/>
        <w:sz w:val="20"/>
        <w:szCs w:val="20"/>
      </w:rPr>
      <w:t xml:space="preserve"> e </w:t>
    </w:r>
    <w:proofErr w:type="spellStart"/>
    <w:r>
      <w:rPr>
        <w:rFonts w:asciiTheme="majorHAnsi" w:hAnsiTheme="majorHAnsi"/>
        <w:b/>
        <w:sz w:val="20"/>
        <w:szCs w:val="20"/>
      </w:rPr>
      <w:t>Përgjithshme</w:t>
    </w:r>
    <w:proofErr w:type="spellEnd"/>
    <w:r>
      <w:rPr>
        <w:rFonts w:asciiTheme="majorHAnsi" w:hAnsiTheme="majorHAnsi"/>
        <w:b/>
        <w:sz w:val="20"/>
        <w:szCs w:val="20"/>
      </w:rPr>
      <w:t xml:space="preserve"> e </w:t>
    </w:r>
    <w:proofErr w:type="spellStart"/>
    <w:r>
      <w:rPr>
        <w:rFonts w:asciiTheme="majorHAnsi" w:hAnsiTheme="majorHAnsi"/>
        <w:b/>
        <w:sz w:val="20"/>
        <w:szCs w:val="20"/>
      </w:rPr>
      <w:t>Buxhetit</w:t>
    </w:r>
    <w:proofErr w:type="spellEnd"/>
    <w:r w:rsidRPr="00FA27C7">
      <w:rPr>
        <w:rFonts w:asciiTheme="majorHAnsi" w:hAnsiTheme="majorHAnsi"/>
        <w:b/>
        <w:sz w:val="20"/>
        <w:szCs w:val="20"/>
      </w:rPr>
      <w:ptab w:relativeTo="margin" w:alignment="right" w:leader="none"/>
    </w:r>
    <w:r w:rsidRPr="00FA27C7">
      <w:rPr>
        <w:rFonts w:asciiTheme="majorHAnsi" w:hAnsiTheme="majorHAnsi"/>
        <w:b/>
        <w:sz w:val="20"/>
        <w:szCs w:val="20"/>
      </w:rPr>
      <w:t>Page</w:t>
    </w:r>
    <w:r>
      <w:rPr>
        <w:rFonts w:asciiTheme="majorHAnsi" w:hAnsiTheme="majorHAnsi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225CE3" w:rsidRPr="00225CE3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:rsidR="00746F53" w:rsidRDefault="00FD7E3F" w:rsidP="00746F53">
    <w:pPr>
      <w:pStyle w:val="Footer"/>
    </w:pPr>
  </w:p>
  <w:p w:rsidR="00746F53" w:rsidRDefault="00E535D4">
    <w:pPr>
      <w:pStyle w:val="Footer"/>
    </w:pPr>
    <w:r>
      <w:rPr>
        <w:noProof/>
        <w:lang w:val="sq-AL" w:eastAsia="sq-AL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92EBA83" wp14:editId="30B5FEAB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9525" t="9525" r="0" b="1905"/>
              <wp:wrapNone/>
              <wp:docPr id="1" name="Group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3600" cy="274320"/>
                        <a:chOff x="0" y="0"/>
                        <a:chExt cx="59436" cy="2743"/>
                      </a:xfrm>
                    </wpg:grpSpPr>
                    <wps:wsp>
                      <wps:cNvPr id="2" name="Rectangle 156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" cy="274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" name="Text Box 157"/>
                      <wps:cNvSpPr txBox="1">
                        <a:spLocks noChangeArrowheads="1"/>
                      </wps:cNvSpPr>
                      <wps:spPr bwMode="auto">
                        <a:xfrm>
                          <a:off x="2286" y="0"/>
                          <a:ext cx="53530" cy="24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F53" w:rsidRDefault="00FD7E3F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55" o:spid="_x0000_s1026" style="position:absolute;margin-left:0;margin-top:0;width:468pt;height:21.6pt;z-index:251658240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BsLlgMAAMAKAAAOAAAAZHJzL2Uyb0RvYy54bWzMVttu3DYQfS/QfyD4LuuylHYlWA7svRgF&#10;3CZI0g/gStQFlUiV5FrrFv33DsnVWnbcNInRIvsgi7fhmTNzjnX55th36J5J1Qqe4/AiwIjxQpQt&#10;r3P868edt8JIacpL2gnOcvzAFH5z9eMPl+OQsUg0oiuZRBCEq2wcctxoPWS+r4qG9VRdiIFxWKyE&#10;7KmGoaz9UtIRovedHwVB4o9CloMUBVMKZjduEV/Z+FXFCv22qhTTqMsxYNP2Ke1zb57+1SXNakmH&#10;pi1OMOg3oOhpy+HSc6gN1RQdZPtJqL4tpFCi0heF6H1RVW3BbA6QTRg8y+ZWisNgc6mzsR7ONAG1&#10;z3j65rDFL/fvJGpLqB1GnPZQInsrCuPYkDMOdQZ7buXwYXgnXYbweieK3xQs+8/Xzbh2m9F+/FmU&#10;EJAetLDkHCvZmxCQNjraGjyca8COGhUwGadkkQRQqgLWoiVZRKciFQ1U8pNjRbOdH3w8ZsD7NHNX&#10;WpgnWCYn6DX1SKd6HZ0fGjowWyVlqDrRGU10vocepLzuGFCaOErtvolP5chEXKwb2MeupRRjw2gJ&#10;sEKbhcELgd0BM1BQilew+w8k0WyQSt8y0SPzkmMJyG3d6P2d0o7PaYspoxJdW+7arrMDo1i27iS6&#10;p6C1fR3ao92hhyZwc2FgfiYlmsG8Kafde5qi3dDQ2QxUz9qACWpr+eS+jpswXJj7HTQ3A30EYM2a&#10;6SgrwT/TMCLBTZR6u2S19MiOxF66DFZeEKY3aRKQlGx2fxm4IcmatiwZv2s5m+wgJF/WHydjckK2&#10;hoBGaOGYQM4GzxP4Stb7M1mWF8uCyXnOat9qsMeu7XO8mrFn2mPLS8ukpm3n3v2n+C1nQML019IC&#10;SnD942SwF+UD9JIUUG7QHBg5vDRC/oHRCKaYY/X7gUqGUfcTh35MQ0KMi9oBiZegTSTnK/v5CuUF&#10;hMpxoSVGbrDWznsPg2zrBu5yXcLFNXhE1domMwgdLkBuBqDV/0m0i0m0H03z3IgjaHb5TLNIH2Fh&#10;Qv5fqTeKVglGL9jjIl5M5kiShfWHyeW+WsBn9YAev0ZOQbpdbVfEI1Gy9Uiw2XjXuzXxkl24jDeL&#10;zXq9CZ/KyYj09XL6vIh29nciZCaimSqcV4HGrCq+F4dIFvH3axD6uD+CzTxq8ou94mWfgNkXPUL/&#10;i0OowTjE7nMOYf/Jw2eS9bvTJ535DpuPraM8fnhe/Q0AAP//AwBQSwMEFAAGAAgAAAAhAFQQeSvb&#10;AAAABAEAAA8AAABkcnMvZG93bnJldi54bWxMj0FLw0AQhe+C/2EZwZvdpNGiMZtSinoqQltBvE2T&#10;aRKanQ3ZbZL+e0cvennweMN732TLybZqoN43jg3EswgUceHKhisDH/vXu0dQPiCX2DomAxfysMyv&#10;rzJMSzfyloZdqJSUsE/RQB1Cl2rti5os+pnriCU7ut5iENtXuuxxlHLb6nkULbTFhmWhxo7WNRWn&#10;3dkaeBtxXCXxy7A5HdeXr/3D++cmJmNub6bVM6hAU/g7hh98QYdcmA7uzKVXrQF5JPyqZE/JQuzB&#10;wH0yB51n+j98/g0AAP//AwBQSwECLQAUAAYACAAAACEAtoM4kv4AAADhAQAAEwAAAAAAAAAAAAAA&#10;AAAAAAAAW0NvbnRlbnRfVHlwZXNdLnhtbFBLAQItABQABgAIAAAAIQA4/SH/1gAAAJQBAAALAAAA&#10;AAAAAAAAAAAAAC8BAABfcmVscy8ucmVsc1BLAQItABQABgAIAAAAIQBpJBsLlgMAAMAKAAAOAAAA&#10;AAAAAAAAAAAAAC4CAABkcnMvZTJvRG9jLnhtbFBLAQItABQABgAIAAAAIQBUEHkr2wAAAAQBAAAP&#10;AAAAAAAAAAAAAAAAAPAFAABkcnMvZG93bnJldi54bWxQSwUGAAAAAAQABADzAAAA+AYAAAAA&#10;">
              <v:rect id="Rectangle 156" o:spid="_x0000_s1027" style="position:absolute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2XFcEA&#10;AADaAAAADwAAAGRycy9kb3ducmV2LnhtbESPQYvCMBSE78L+h/AEb5rag9pqFFlcVo/qsuDt0Tzb&#10;YvNSkmjrvzcLCx6HmfmGWW1604gHOV9bVjCdJCCIC6trLhX8nL/GCxA+IGtsLJOCJ3nYrD8GK8y1&#10;7fhIj1MoRYSwz1FBFUKbS+mLigz6iW2Jo3e1zmCI0pVSO+wi3DQyTZKZNFhzXKiwpc+KitvpbhRk&#10;s/Tgjr/fl+767C63co77bIdKjYb9dgkiUB/e4f/2XitI4e9KvAF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NlxXBAAAA2gAAAA8AAAAAAAAAAAAAAAAAmAIAAGRycy9kb3du&#10;cmV2LnhtbFBLBQYAAAAABAAEAPUAAACGAwAAAAA=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DVD8IA&#10;AADaAAAADwAAAGRycy9kb3ducmV2LnhtbESPUWvCMBSF34X9h3AHvmk6BzKqUWRusCdx6g+4NHdt&#10;Z3NTk7SN/nojDPZ4OOd8h7NcR9OInpyvLSt4mWYgiAuray4VnI6fkzcQPiBrbCyTgit5WK+eRkvM&#10;tR34m/pDKEWCsM9RQRVCm0vpi4oM+qltiZP3Y53BkKQrpXY4JLhp5CzL5tJgzWmhwpbeKyrOh84o&#10;2Pe6CN1s2N522SV2t4/dr4udUuPnuFmACBTDf/iv/aUVvMLjSroB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ANUPwgAAANoAAAAPAAAAAAAAAAAAAAAAAJgCAABkcnMvZG93&#10;bnJldi54bWxQSwUGAAAAAAQABAD1AAAAhwMAAAAA&#10;" filled="f" stroked="f" strokeweight=".5pt">
                <v:textbox style="mso-fit-shape-to-text:t" inset="0,,0">
                  <w:txbxContent>
                    <w:p w:rsidR="00746F53" w:rsidRDefault="00FD7E3F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E3F" w:rsidRDefault="00FD7E3F">
      <w:pPr>
        <w:spacing w:after="0" w:line="240" w:lineRule="auto"/>
      </w:pPr>
      <w:r>
        <w:separator/>
      </w:r>
    </w:p>
  </w:footnote>
  <w:footnote w:type="continuationSeparator" w:id="0">
    <w:p w:rsidR="00FD7E3F" w:rsidRDefault="00FD7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b/>
        <w:i/>
        <w:sz w:val="20"/>
        <w:szCs w:val="20"/>
      </w:rPr>
      <w:alias w:val="Title"/>
      <w:id w:val="1526143013"/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46F53" w:rsidRDefault="00E535D4" w:rsidP="00746F53">
        <w:pPr>
          <w:pStyle w:val="Header"/>
          <w:pBdr>
            <w:bottom w:val="thickThinSmallGap" w:sz="24" w:space="1" w:color="622423" w:themeColor="accent2" w:themeShade="7F"/>
          </w:pBdr>
          <w:jc w:val="right"/>
          <w:rPr>
            <w:rFonts w:asciiTheme="majorHAnsi" w:eastAsiaTheme="majorEastAsia" w:hAnsiTheme="majorHAnsi" w:cstheme="majorBidi"/>
            <w:b/>
            <w:i/>
            <w:sz w:val="20"/>
            <w:szCs w:val="20"/>
          </w:rPr>
        </w:pPr>
        <w:r>
          <w:rPr>
            <w:rFonts w:asciiTheme="majorHAnsi" w:eastAsiaTheme="majorEastAsia" w:hAnsiTheme="majorHAnsi" w:cstheme="majorBidi"/>
            <w:b/>
            <w:i/>
            <w:sz w:val="20"/>
            <w:szCs w:val="20"/>
          </w:rPr>
          <w:t xml:space="preserve">     </w:t>
        </w:r>
      </w:p>
    </w:sdtContent>
  </w:sdt>
  <w:p w:rsidR="00746F53" w:rsidRDefault="00FD7E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1BB2"/>
    <w:multiLevelType w:val="hybridMultilevel"/>
    <w:tmpl w:val="1818B292"/>
    <w:lvl w:ilvl="0" w:tplc="23A6F95C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02F69"/>
    <w:multiLevelType w:val="hybridMultilevel"/>
    <w:tmpl w:val="FCBAF276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31CA4F87"/>
    <w:multiLevelType w:val="hybridMultilevel"/>
    <w:tmpl w:val="3B78FA6C"/>
    <w:lvl w:ilvl="0" w:tplc="87508B74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030CA"/>
    <w:multiLevelType w:val="hybridMultilevel"/>
    <w:tmpl w:val="9704F4A6"/>
    <w:lvl w:ilvl="0" w:tplc="16B6C49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943634" w:themeColor="accent2" w:themeShade="BF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9D5ECB"/>
    <w:multiLevelType w:val="hybridMultilevel"/>
    <w:tmpl w:val="3D02DD8A"/>
    <w:lvl w:ilvl="0" w:tplc="A8E4A80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C12D3D"/>
    <w:multiLevelType w:val="hybridMultilevel"/>
    <w:tmpl w:val="58C04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5E7997"/>
    <w:multiLevelType w:val="hybridMultilevel"/>
    <w:tmpl w:val="CE1CB1D2"/>
    <w:lvl w:ilvl="0" w:tplc="0409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  <w:b/>
        <w:color w:val="943634" w:themeColor="accent2" w:themeShade="BF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20214"/>
    <w:multiLevelType w:val="hybridMultilevel"/>
    <w:tmpl w:val="868E9F5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4047E"/>
    <w:multiLevelType w:val="hybridMultilevel"/>
    <w:tmpl w:val="EEA6F2F8"/>
    <w:lvl w:ilvl="0" w:tplc="0409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9">
    <w:nsid w:val="7FA11F31"/>
    <w:multiLevelType w:val="hybridMultilevel"/>
    <w:tmpl w:val="BCD85D02"/>
    <w:lvl w:ilvl="0" w:tplc="1BE0B8F8">
      <w:start w:val="7"/>
      <w:numFmt w:val="upperRoman"/>
      <w:lvlText w:val="%1."/>
      <w:lvlJc w:val="left"/>
      <w:pPr>
        <w:ind w:left="720" w:hanging="720"/>
      </w:pPr>
      <w:rPr>
        <w:rFonts w:hint="default"/>
        <w:b/>
        <w:color w:val="943634" w:themeColor="accent2" w:themeShade="BF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A21"/>
    <w:rsid w:val="00012F3B"/>
    <w:rsid w:val="000324F7"/>
    <w:rsid w:val="000619DA"/>
    <w:rsid w:val="00091A9E"/>
    <w:rsid w:val="000A3B9C"/>
    <w:rsid w:val="000B3A13"/>
    <w:rsid w:val="0011189C"/>
    <w:rsid w:val="00117F22"/>
    <w:rsid w:val="001C3615"/>
    <w:rsid w:val="00205033"/>
    <w:rsid w:val="00225CE3"/>
    <w:rsid w:val="002964A1"/>
    <w:rsid w:val="002D5EC7"/>
    <w:rsid w:val="003306CF"/>
    <w:rsid w:val="00335862"/>
    <w:rsid w:val="00336E45"/>
    <w:rsid w:val="00345C5B"/>
    <w:rsid w:val="00367E0D"/>
    <w:rsid w:val="003A15F4"/>
    <w:rsid w:val="003A6D8E"/>
    <w:rsid w:val="003C6F87"/>
    <w:rsid w:val="003E3010"/>
    <w:rsid w:val="00442B67"/>
    <w:rsid w:val="00472E96"/>
    <w:rsid w:val="004827A8"/>
    <w:rsid w:val="00551834"/>
    <w:rsid w:val="00566096"/>
    <w:rsid w:val="0059557A"/>
    <w:rsid w:val="005D3BDC"/>
    <w:rsid w:val="00605D6E"/>
    <w:rsid w:val="00611B88"/>
    <w:rsid w:val="00627D14"/>
    <w:rsid w:val="0065273B"/>
    <w:rsid w:val="00661594"/>
    <w:rsid w:val="00684F6F"/>
    <w:rsid w:val="00687C68"/>
    <w:rsid w:val="00691D81"/>
    <w:rsid w:val="006B6636"/>
    <w:rsid w:val="007058C7"/>
    <w:rsid w:val="00772EC5"/>
    <w:rsid w:val="007740A8"/>
    <w:rsid w:val="007C0A21"/>
    <w:rsid w:val="0081464D"/>
    <w:rsid w:val="00815116"/>
    <w:rsid w:val="008437C8"/>
    <w:rsid w:val="00860EC2"/>
    <w:rsid w:val="00895AF7"/>
    <w:rsid w:val="008B14D4"/>
    <w:rsid w:val="008C18D7"/>
    <w:rsid w:val="008C5C12"/>
    <w:rsid w:val="008C69F3"/>
    <w:rsid w:val="00982582"/>
    <w:rsid w:val="00985FA3"/>
    <w:rsid w:val="009A03F6"/>
    <w:rsid w:val="009A7A23"/>
    <w:rsid w:val="009B61B9"/>
    <w:rsid w:val="009C5092"/>
    <w:rsid w:val="009D140E"/>
    <w:rsid w:val="009E0A93"/>
    <w:rsid w:val="009E31F3"/>
    <w:rsid w:val="00A06674"/>
    <w:rsid w:val="00AD1BAC"/>
    <w:rsid w:val="00AE3841"/>
    <w:rsid w:val="00B21C16"/>
    <w:rsid w:val="00B31D6F"/>
    <w:rsid w:val="00B65B6C"/>
    <w:rsid w:val="00BA16D3"/>
    <w:rsid w:val="00BB2741"/>
    <w:rsid w:val="00BE0BD2"/>
    <w:rsid w:val="00BE2098"/>
    <w:rsid w:val="00BE28B1"/>
    <w:rsid w:val="00BE7611"/>
    <w:rsid w:val="00C00371"/>
    <w:rsid w:val="00C45EB9"/>
    <w:rsid w:val="00C47689"/>
    <w:rsid w:val="00C62EB5"/>
    <w:rsid w:val="00C712F8"/>
    <w:rsid w:val="00CD44F6"/>
    <w:rsid w:val="00CE23FE"/>
    <w:rsid w:val="00CF7E37"/>
    <w:rsid w:val="00D43C7D"/>
    <w:rsid w:val="00D65D43"/>
    <w:rsid w:val="00DB26E5"/>
    <w:rsid w:val="00DB7817"/>
    <w:rsid w:val="00DD51D0"/>
    <w:rsid w:val="00E02DB6"/>
    <w:rsid w:val="00E1159D"/>
    <w:rsid w:val="00E23B2E"/>
    <w:rsid w:val="00E34A0B"/>
    <w:rsid w:val="00E45016"/>
    <w:rsid w:val="00E535D4"/>
    <w:rsid w:val="00E65CF0"/>
    <w:rsid w:val="00E7253A"/>
    <w:rsid w:val="00E81F82"/>
    <w:rsid w:val="00E9403D"/>
    <w:rsid w:val="00E97A83"/>
    <w:rsid w:val="00EA37B6"/>
    <w:rsid w:val="00EC6B2B"/>
    <w:rsid w:val="00F43BFF"/>
    <w:rsid w:val="00F5099D"/>
    <w:rsid w:val="00F61843"/>
    <w:rsid w:val="00FB3C1B"/>
    <w:rsid w:val="00FC742B"/>
    <w:rsid w:val="00FD2F4A"/>
    <w:rsid w:val="00FD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5D4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5D4"/>
    <w:pPr>
      <w:ind w:left="720"/>
      <w:contextualSpacing/>
    </w:pPr>
  </w:style>
  <w:style w:type="table" w:styleId="TableGrid">
    <w:name w:val="Table Grid"/>
    <w:basedOn w:val="TableNormal"/>
    <w:uiPriority w:val="59"/>
    <w:rsid w:val="00E535D4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53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5D4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53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5D4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5D4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5D4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5D4"/>
    <w:pPr>
      <w:ind w:left="720"/>
      <w:contextualSpacing/>
    </w:pPr>
  </w:style>
  <w:style w:type="table" w:styleId="TableGrid">
    <w:name w:val="Table Grid"/>
    <w:basedOn w:val="TableNormal"/>
    <w:uiPriority w:val="59"/>
    <w:rsid w:val="00E535D4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53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5D4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53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5D4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5D4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9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625DB-0391-40DF-85E8-785A21F8F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2215</TotalTime>
  <Pages>4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Besjon Tanuzi</dc:creator>
  <cp:keywords/>
  <dc:description/>
  <cp:lastModifiedBy>Besjon Tanuzi</cp:lastModifiedBy>
  <cp:revision>81</cp:revision>
  <cp:lastPrinted>2017-04-13T15:16:00Z</cp:lastPrinted>
  <dcterms:created xsi:type="dcterms:W3CDTF">2017-04-04T08:18:00Z</dcterms:created>
  <dcterms:modified xsi:type="dcterms:W3CDTF">2017-04-19T09:30:00Z</dcterms:modified>
</cp:coreProperties>
</file>