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A42718" w:rsidRDefault="002D277C" w:rsidP="002D277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Country: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Albania</w:t>
            </w:r>
          </w:p>
          <w:p w:rsidR="002D277C" w:rsidRPr="00A42718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Grant No.:</w:t>
            </w:r>
            <w:r w:rsidR="00F91D96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9F6" w:rsidRPr="00A42718">
              <w:rPr>
                <w:rFonts w:ascii="Times New Roman" w:hAnsi="Times New Roman" w:cs="Times New Roman"/>
                <w:sz w:val="24"/>
                <w:szCs w:val="24"/>
              </w:rPr>
              <w:t>TF013972</w:t>
            </w:r>
          </w:p>
          <w:p w:rsidR="002D277C" w:rsidRPr="00A42718" w:rsidRDefault="002D277C" w:rsidP="002D2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Awarded Consultant: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Nadia </w:t>
            </w:r>
            <w:proofErr w:type="spellStart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Rusi</w:t>
            </w:r>
            <w:proofErr w:type="spellEnd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Peto</w:t>
            </w:r>
            <w:proofErr w:type="spellEnd"/>
          </w:p>
          <w:p w:rsidR="00A42718" w:rsidRDefault="002D277C" w:rsidP="00A4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spellStart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proofErr w:type="spellEnd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. “Mentor </w:t>
            </w:r>
            <w:proofErr w:type="spellStart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Xhemali</w:t>
            </w:r>
            <w:proofErr w:type="spellEnd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Mattia</w:t>
            </w:r>
            <w:proofErr w:type="spellEnd"/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2005, 1, 5-2, 1001, Tirana, Albania </w:t>
            </w:r>
          </w:p>
          <w:p w:rsidR="00757FAD" w:rsidRPr="00A42718" w:rsidRDefault="00757FAD" w:rsidP="00757FAD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Price: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E8" w:rsidRPr="005850E8">
              <w:rPr>
                <w:rFonts w:ascii="Times New Roman" w:eastAsia="Times New Roman" w:hAnsi="Times New Roman" w:cs="Times New Roman"/>
                <w:sz w:val="24"/>
                <w:szCs w:val="24"/>
              </w:rPr>
              <w:t>8,400 EURO</w:t>
            </w:r>
          </w:p>
          <w:p w:rsidR="00A42718" w:rsidRPr="00A42718" w:rsidRDefault="00A42718" w:rsidP="00A4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Awarded Consultant: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Arjeta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Abazi</w:t>
            </w:r>
            <w:proofErr w:type="spellEnd"/>
          </w:p>
          <w:p w:rsidR="00A42718" w:rsidRDefault="00A42718" w:rsidP="00A4271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softHyphen/>
              <w:t>Blvd. ‘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Gjergj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Fishta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”, Pall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Deivi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2000, Tirana, Albania</w:t>
            </w:r>
          </w:p>
          <w:p w:rsidR="00757FAD" w:rsidRPr="00A42718" w:rsidRDefault="00757FAD" w:rsidP="00A4271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FAD">
              <w:rPr>
                <w:rFonts w:ascii="Times New Roman" w:hAnsi="Times New Roman" w:cs="Times New Roman"/>
                <w:b/>
                <w:sz w:val="24"/>
                <w:szCs w:val="24"/>
              </w:rPr>
              <w:t>Price:</w:t>
            </w:r>
            <w:r w:rsidRPr="00757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E06" w:rsidRPr="006E1E06">
              <w:rPr>
                <w:rFonts w:ascii="Times New Roman" w:hAnsi="Times New Roman" w:cs="Times New Roman"/>
                <w:sz w:val="24"/>
                <w:szCs w:val="24"/>
              </w:rPr>
              <w:t>8,500 EURO</w:t>
            </w:r>
          </w:p>
          <w:p w:rsidR="00A42718" w:rsidRPr="00A42718" w:rsidRDefault="00A42718" w:rsidP="00A4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Awarded Consultant: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Isida Sinjari</w:t>
            </w:r>
          </w:p>
          <w:p w:rsidR="00A42718" w:rsidRDefault="00A42718" w:rsidP="00A4271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Rezidenca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Kodra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diellit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1”.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Kodra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diellit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. Nr. 302. Tirana, Albania</w:t>
            </w:r>
          </w:p>
          <w:p w:rsidR="00757FAD" w:rsidRPr="00A42718" w:rsidRDefault="00757FAD" w:rsidP="00A4271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FAD">
              <w:rPr>
                <w:rFonts w:ascii="Times New Roman" w:hAnsi="Times New Roman" w:cs="Times New Roman"/>
                <w:b/>
                <w:sz w:val="24"/>
                <w:szCs w:val="24"/>
              </w:rPr>
              <w:t>Price:</w:t>
            </w:r>
            <w:r w:rsidRPr="00757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E8" w:rsidRPr="006E1E06">
              <w:rPr>
                <w:rFonts w:ascii="Times New Roman" w:hAnsi="Times New Roman" w:cs="Times New Roman"/>
                <w:sz w:val="24"/>
                <w:szCs w:val="24"/>
              </w:rPr>
              <w:t>690,000 LEK</w:t>
            </w:r>
          </w:p>
          <w:p w:rsidR="00A42718" w:rsidRPr="00A42718" w:rsidRDefault="00A42718" w:rsidP="00A4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Awarded Consultant: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Blerina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Xhani</w:t>
            </w:r>
          </w:p>
          <w:p w:rsidR="00A42718" w:rsidRDefault="00A42718" w:rsidP="002D277C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Rruga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Skender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Luarasi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Pallati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Erald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Shk</w:t>
            </w:r>
            <w:proofErr w:type="spellEnd"/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. 1 Ap. 5, 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>Tirana, Albania</w:t>
            </w:r>
          </w:p>
          <w:p w:rsidR="005850E8" w:rsidRDefault="00757FAD" w:rsidP="002D277C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FAD">
              <w:rPr>
                <w:rFonts w:ascii="Times New Roman" w:hAnsi="Times New Roman" w:cs="Times New Roman"/>
                <w:b/>
                <w:sz w:val="24"/>
                <w:szCs w:val="24"/>
              </w:rPr>
              <w:t>Price:</w:t>
            </w:r>
            <w:r w:rsidRPr="00757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E8" w:rsidRPr="006E1E06">
              <w:rPr>
                <w:rFonts w:ascii="Times New Roman" w:hAnsi="Times New Roman" w:cs="Times New Roman"/>
                <w:sz w:val="24"/>
                <w:szCs w:val="24"/>
              </w:rPr>
              <w:t>8,300 EURO</w:t>
            </w:r>
            <w:r w:rsidR="005850E8" w:rsidRPr="00585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92F53" w:rsidRPr="00A42718" w:rsidRDefault="002D277C" w:rsidP="002D277C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Contract Signature date: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8B" w:rsidRPr="00A4271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392F53" w:rsidRPr="00A4271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2D277C" w:rsidRPr="00A42718" w:rsidRDefault="00CC7087" w:rsidP="002D277C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Method of Procurement:</w:t>
            </w:r>
            <w:r w:rsid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77C" w:rsidRPr="00A42718">
              <w:rPr>
                <w:rFonts w:ascii="Times New Roman" w:hAnsi="Times New Roman" w:cs="Times New Roman"/>
                <w:sz w:val="24"/>
                <w:szCs w:val="24"/>
              </w:rPr>
              <w:t>Individual Consultants (IC) - Selection Method</w:t>
            </w:r>
            <w:r w:rsidR="002D277C" w:rsidRPr="00A427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277C"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="002D277C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C68" w:rsidRPr="00A42718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544952"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2F53" w:rsidRPr="00A42718">
              <w:rPr>
                <w:rFonts w:ascii="Times New Roman" w:hAnsi="Times New Roman" w:cs="Times New Roman"/>
                <w:sz w:val="24"/>
                <w:szCs w:val="24"/>
              </w:rPr>
              <w:t>June 2020</w:t>
            </w:r>
          </w:p>
          <w:p w:rsidR="00A42718" w:rsidRPr="00A42718" w:rsidRDefault="002D277C" w:rsidP="0050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Summary Scope of Contract: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“4 Local Data Quality Consultants”</w:t>
            </w:r>
          </w:p>
          <w:p w:rsidR="00A170D3" w:rsidRPr="00A42718" w:rsidRDefault="002D277C" w:rsidP="0050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718">
              <w:rPr>
                <w:rFonts w:ascii="Times New Roman" w:hAnsi="Times New Roman" w:cs="Times New Roman"/>
                <w:b/>
                <w:sz w:val="24"/>
                <w:szCs w:val="24"/>
              </w:rPr>
              <w:t>Ref. package:</w:t>
            </w:r>
            <w:r w:rsidRPr="00A4271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="00A42718" w:rsidRPr="00A42718">
              <w:rPr>
                <w:rFonts w:ascii="Times New Roman" w:hAnsi="Times New Roman" w:cs="Times New Roman"/>
                <w:sz w:val="24"/>
                <w:szCs w:val="24"/>
              </w:rPr>
              <w:t>AL-IPS2-P129332-IC-CS-19-02.03.02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0C7304"/>
    <w:rsid w:val="001030E1"/>
    <w:rsid w:val="00114975"/>
    <w:rsid w:val="001452EF"/>
    <w:rsid w:val="001713B9"/>
    <w:rsid w:val="00186837"/>
    <w:rsid w:val="001B588B"/>
    <w:rsid w:val="001D3C68"/>
    <w:rsid w:val="002624E2"/>
    <w:rsid w:val="002D277C"/>
    <w:rsid w:val="002F7E35"/>
    <w:rsid w:val="0031320D"/>
    <w:rsid w:val="003920E1"/>
    <w:rsid w:val="00392F53"/>
    <w:rsid w:val="003A464B"/>
    <w:rsid w:val="0049229C"/>
    <w:rsid w:val="004950F2"/>
    <w:rsid w:val="00496447"/>
    <w:rsid w:val="004E46B1"/>
    <w:rsid w:val="0050346F"/>
    <w:rsid w:val="00507FD7"/>
    <w:rsid w:val="00544952"/>
    <w:rsid w:val="00545F1D"/>
    <w:rsid w:val="00547B30"/>
    <w:rsid w:val="005850E8"/>
    <w:rsid w:val="005B124E"/>
    <w:rsid w:val="005B595A"/>
    <w:rsid w:val="005E31C0"/>
    <w:rsid w:val="00621C99"/>
    <w:rsid w:val="006A1B0B"/>
    <w:rsid w:val="006E1E06"/>
    <w:rsid w:val="00757FAD"/>
    <w:rsid w:val="007901BD"/>
    <w:rsid w:val="00815B75"/>
    <w:rsid w:val="008867FA"/>
    <w:rsid w:val="008929F6"/>
    <w:rsid w:val="008C6567"/>
    <w:rsid w:val="00921314"/>
    <w:rsid w:val="00A170D3"/>
    <w:rsid w:val="00A42718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C7087"/>
    <w:rsid w:val="00D102F6"/>
    <w:rsid w:val="00D254BA"/>
    <w:rsid w:val="00D863A3"/>
    <w:rsid w:val="00DB0AAF"/>
    <w:rsid w:val="00DC10F9"/>
    <w:rsid w:val="00DC50B0"/>
    <w:rsid w:val="00E031AB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Rezarta Omari</cp:lastModifiedBy>
  <cp:revision>6</cp:revision>
  <dcterms:created xsi:type="dcterms:W3CDTF">2020-03-03T14:27:00Z</dcterms:created>
  <dcterms:modified xsi:type="dcterms:W3CDTF">2020-03-03T14:35:00Z</dcterms:modified>
</cp:coreProperties>
</file>