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F6" w:rsidRPr="003F5A1A" w:rsidRDefault="003F5A1A" w:rsidP="003F5A1A">
      <w:pPr>
        <w:jc w:val="center"/>
        <w:rPr>
          <w:b/>
          <w:sz w:val="26"/>
          <w:szCs w:val="26"/>
          <w:lang w:val="sq-AL"/>
        </w:rPr>
      </w:pPr>
      <w:r w:rsidRPr="003F5A1A">
        <w:rPr>
          <w:b/>
          <w:sz w:val="26"/>
          <w:szCs w:val="26"/>
          <w:lang w:val="sq-AL"/>
        </w:rPr>
        <w:t>Rritja e pagave për arsimin parashkollor (Pushteti Vendor)</w:t>
      </w:r>
    </w:p>
    <w:p w:rsidR="003F5A1A" w:rsidRPr="003F5A1A" w:rsidRDefault="003F5A1A" w:rsidP="003F5A1A">
      <w:pPr>
        <w:jc w:val="both"/>
        <w:rPr>
          <w:sz w:val="26"/>
          <w:szCs w:val="26"/>
          <w:lang w:val="sq-AL"/>
        </w:rPr>
      </w:pPr>
      <w:r w:rsidRPr="003F5A1A">
        <w:rPr>
          <w:sz w:val="26"/>
          <w:szCs w:val="26"/>
          <w:lang w:val="sq-AL"/>
        </w:rPr>
        <w:t xml:space="preserve">Me buxhetin e vitit 2021 është rritur në masën </w:t>
      </w:r>
      <w:r w:rsidRPr="003F5A1A">
        <w:rPr>
          <w:b/>
          <w:sz w:val="26"/>
          <w:szCs w:val="26"/>
          <w:lang w:val="sq-AL"/>
        </w:rPr>
        <w:t>15 %</w:t>
      </w:r>
      <w:r w:rsidRPr="003F5A1A">
        <w:rPr>
          <w:sz w:val="26"/>
          <w:szCs w:val="26"/>
          <w:lang w:val="sq-AL"/>
        </w:rPr>
        <w:t xml:space="preserve"> paga për </w:t>
      </w:r>
      <w:r w:rsidRPr="003F5A1A">
        <w:rPr>
          <w:b/>
          <w:sz w:val="26"/>
          <w:szCs w:val="26"/>
          <w:lang w:val="sq-AL"/>
        </w:rPr>
        <w:t xml:space="preserve">4849 </w:t>
      </w:r>
      <w:r w:rsidRPr="003F5A1A">
        <w:rPr>
          <w:sz w:val="26"/>
          <w:szCs w:val="26"/>
          <w:lang w:val="sq-AL"/>
        </w:rPr>
        <w:t xml:space="preserve">punonjës të arsimit parashkollor (edukatorë + punonjës në Qendrat Kulturore të Fëmijëve) me një fond prej </w:t>
      </w:r>
      <w:r w:rsidRPr="003F5A1A">
        <w:rPr>
          <w:b/>
          <w:sz w:val="26"/>
          <w:szCs w:val="26"/>
          <w:lang w:val="sq-AL"/>
        </w:rPr>
        <w:t>380 milion lekë.</w:t>
      </w:r>
      <w:bookmarkStart w:id="0" w:name="_GoBack"/>
      <w:bookmarkEnd w:id="0"/>
    </w:p>
    <w:sectPr w:rsidR="003F5A1A" w:rsidRPr="003F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A"/>
    <w:rsid w:val="003F5A1A"/>
    <w:rsid w:val="005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A15CF-ED74-46D7-987D-C2DC29D3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Elidona Durmishi</dc:creator>
  <cp:keywords/>
  <dc:description/>
  <cp:lastModifiedBy>Elidona Durmishi</cp:lastModifiedBy>
  <cp:revision>1</cp:revision>
  <dcterms:created xsi:type="dcterms:W3CDTF">2021-02-09T13:51:00Z</dcterms:created>
  <dcterms:modified xsi:type="dcterms:W3CDTF">2021-02-09T13:56:00Z</dcterms:modified>
</cp:coreProperties>
</file>