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C0" w:rsidRDefault="00D316C0" w:rsidP="00D316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D316C0" w:rsidRDefault="00D316C0" w:rsidP="00D316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Njoftim</w:t>
      </w:r>
    </w:p>
    <w:p w:rsidR="00D316C0" w:rsidRDefault="00D316C0" w:rsidP="00D316C0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 interesuar për të aplikuar për pozicionin e punës si në vijim:</w:t>
      </w:r>
    </w:p>
    <w:p w:rsidR="00D316C0" w:rsidRDefault="00D316C0" w:rsidP="00D316C0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“Menaxher i Projektit – </w:t>
      </w:r>
      <w:r>
        <w:rPr>
          <w:rFonts w:ascii="Times New Roman" w:hAnsi="Times New Roman"/>
          <w:bCs/>
          <w:color w:val="000000"/>
          <w:sz w:val="24"/>
          <w:szCs w:val="24"/>
        </w:rPr>
        <w:t>pozicion pune me kohë të plotë i vendosur në zyrë në ambientet e Ministrisë së Financave dhe Ekonomisë për projektin “NEST – Networking for Smart Tourism Development”</w:t>
      </w:r>
    </w:p>
    <w:p w:rsidR="00D316C0" w:rsidRDefault="00D316C0" w:rsidP="00D316C0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Procedura e aplikimit: </w:t>
      </w:r>
    </w:p>
    <w:p w:rsidR="00D316C0" w:rsidRDefault="00D316C0" w:rsidP="00D316C0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Kandidatët e interesuar duhet të dorëzojnë dorazi pranë Drejtorisë së Menaxhimit të Programeve dhe Projekteve për Zhvillimin Ekonomik dhe Arsimin Profesional deri në datë </w:t>
      </w:r>
      <w:r>
        <w:rPr>
          <w:rFonts w:ascii="Times New Roman" w:hAnsi="Times New Roman"/>
          <w:b/>
          <w:color w:val="000000"/>
          <w:sz w:val="24"/>
          <w:szCs w:val="24"/>
        </w:rPr>
        <w:t>19 Tetor 2020, ora 10.00</w:t>
      </w:r>
      <w:r>
        <w:rPr>
          <w:rFonts w:ascii="Times New Roman" w:hAnsi="Times New Roman"/>
          <w:color w:val="000000"/>
          <w:sz w:val="24"/>
          <w:szCs w:val="24"/>
        </w:rPr>
        <w:t xml:space="preserve">  Curriculum Vitae (CV) të përditësuar dhe letër motivimi. Preferohet dokumentacion shoqërues për të dëshmuar eksperiencat. </w:t>
      </w:r>
    </w:p>
    <w:p w:rsidR="00D316C0" w:rsidRDefault="00D316C0" w:rsidP="00D316C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të merren në konsideratë vetëm aplikimet që do të dërgohen brenda afatit kohor dhe do të kontaktohen nga stafi pergjegjës vetëm personat e përzgjedhur për fazën e intervistës.</w:t>
      </w:r>
    </w:p>
    <w:p w:rsidR="00D316C0" w:rsidRDefault="00D316C0" w:rsidP="00D316C0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316C0" w:rsidRDefault="00D316C0" w:rsidP="00D316C0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316C0" w:rsidRDefault="00D316C0" w:rsidP="00D316C0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316C0" w:rsidRDefault="00D316C0" w:rsidP="00D316C0">
      <w:pPr>
        <w:jc w:val="both"/>
        <w:rPr>
          <w:rFonts w:ascii="Times New Roman" w:hAnsi="Times New Roman"/>
          <w:sz w:val="18"/>
          <w:szCs w:val="18"/>
        </w:rPr>
      </w:pP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C0"/>
    <w:rsid w:val="000B59A5"/>
    <w:rsid w:val="00D316C0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E5890-7192-43FA-9C50-3C202A9F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C0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2021-06-23T11:35:00Z</dcterms:created>
  <dcterms:modified xsi:type="dcterms:W3CDTF">2021-06-23T11:36:00Z</dcterms:modified>
</cp:coreProperties>
</file>