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41" w:rsidRDefault="007B7A41" w:rsidP="007B7A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7B7A41" w:rsidRPr="00B35FF7" w:rsidRDefault="007B7A41" w:rsidP="007B7A41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7B7A41" w:rsidRPr="00B35FF7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Ministria e Financave dhe Ekonomisë, në kuadër të Programit Interreg IPA Bashkëpunimi Ndërkufitar IPA Itali-Shqipëri-Mali i Zi, fton kandidatët e interesuar për të aplikuar për </w:t>
      </w:r>
      <w:r>
        <w:rPr>
          <w:rFonts w:ascii="Times New Roman" w:hAnsi="Times New Roman"/>
          <w:color w:val="000000"/>
          <w:sz w:val="24"/>
          <w:szCs w:val="24"/>
        </w:rPr>
        <w:t>ofrimin e shërbimit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7B7A41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7A41" w:rsidRPr="00935157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35157">
        <w:rPr>
          <w:rFonts w:ascii="Times New Roman" w:hAnsi="Times New Roman"/>
          <w:b/>
          <w:bCs/>
          <w:color w:val="000000"/>
          <w:sz w:val="24"/>
          <w:szCs w:val="24"/>
        </w:rPr>
        <w:t>Ofrim Shërbimi për Përkthim të WEB Plaform dhe aplikacion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935157">
        <w:rPr>
          <w:rFonts w:ascii="Times New Roman" w:hAnsi="Times New Roman"/>
          <w:b/>
          <w:bCs/>
          <w:color w:val="000000"/>
          <w:sz w:val="24"/>
          <w:szCs w:val="24"/>
        </w:rPr>
        <w:t xml:space="preserve"> (App) </w:t>
      </w:r>
      <w:r w:rsidRPr="00935157">
        <w:rPr>
          <w:rFonts w:ascii="Times New Roman" w:hAnsi="Times New Roman"/>
          <w:bCs/>
          <w:color w:val="000000"/>
          <w:sz w:val="24"/>
          <w:szCs w:val="24"/>
        </w:rPr>
        <w:t>për projektin “PAST4Future - Promoting Accessible and Sustainable Tourism for Future”</w:t>
      </w:r>
    </w:p>
    <w:p w:rsidR="007B7A41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B7A41" w:rsidRPr="00794958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958">
        <w:rPr>
          <w:rFonts w:ascii="Times New Roman" w:hAnsi="Times New Roman"/>
          <w:b/>
          <w:color w:val="000000"/>
          <w:sz w:val="24"/>
          <w:szCs w:val="24"/>
        </w:rPr>
        <w:t xml:space="preserve">Procedura e aplikimit: </w:t>
      </w:r>
    </w:p>
    <w:p w:rsidR="007B7A41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ofert</w:t>
      </w:r>
      <w:r>
        <w:rPr>
          <w:rFonts w:ascii="Times New Roman" w:hAnsi="Times New Roman" w:cs="Times New Roman"/>
          <w:sz w:val="24"/>
          <w:szCs w:val="24"/>
        </w:rPr>
        <w:t xml:space="preserve">ën </w:t>
      </w:r>
      <w:r>
        <w:rPr>
          <w:rFonts w:ascii="Times New Roman" w:hAnsi="Times New Roman"/>
          <w:color w:val="000000"/>
          <w:sz w:val="24"/>
          <w:szCs w:val="24"/>
        </w:rPr>
        <w:t>pranë 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Ministris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Financave dhe Ekonomis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adresuar </w:t>
      </w:r>
      <w:r>
        <w:rPr>
          <w:rFonts w:ascii="Times New Roman" w:hAnsi="Times New Roman"/>
          <w:color w:val="000000"/>
          <w:sz w:val="24"/>
          <w:szCs w:val="24"/>
        </w:rPr>
        <w:t>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duke u bazuar n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Termat e Referenc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 k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kontrat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B7A41" w:rsidRDefault="007B7A41" w:rsidP="007B7A41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7A41" w:rsidRDefault="007B7A41" w:rsidP="007B7A41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 w:rsidRPr="00794958">
        <w:rPr>
          <w:rFonts w:ascii="Times New Roman" w:hAnsi="Times New Roman" w:cs="Times New Roman"/>
          <w:color w:val="000000"/>
          <w:sz w:val="24"/>
        </w:rPr>
        <w:t>Do të merren në konsideratë vetëm aplikimet që do të dërgohen brenda afatit kohor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Pr="007949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B7A41" w:rsidRDefault="007B7A41" w:rsidP="007B7A41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Operatori i p</w:t>
      </w:r>
      <w:r>
        <w:rPr>
          <w:rFonts w:ascii="Times New Roman" w:hAnsi="Times New Roman" w:cs="Times New Roman"/>
          <w:sz w:val="24"/>
          <w:szCs w:val="24"/>
        </w:rPr>
        <w:t xml:space="preserve">ërzgjedhur </w:t>
      </w:r>
      <w:r>
        <w:rPr>
          <w:rFonts w:ascii="Times New Roman" w:hAnsi="Times New Roman" w:cs="Times New Roman"/>
          <w:color w:val="000000"/>
          <w:sz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 kontaktohet nga stafi përgjegjës.</w:t>
      </w:r>
    </w:p>
    <w:p w:rsidR="007B7A41" w:rsidRPr="00794958" w:rsidRDefault="007B7A41" w:rsidP="007B7A41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Ankesat do të pranohen brenda një afati kohor prej 3 ditësh nga data e shpalljes së kandidatit të përzgjedhur. </w:t>
      </w: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41"/>
    <w:rsid w:val="000B59A5"/>
    <w:rsid w:val="007B7A41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9D83F-80A2-4EE9-9CE1-D776658C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41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2021-06-23T11:46:00Z</dcterms:created>
  <dcterms:modified xsi:type="dcterms:W3CDTF">2021-06-23T11:47:00Z</dcterms:modified>
</cp:coreProperties>
</file>