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1E4621">
        <w:rPr>
          <w:rFonts w:asciiTheme="majorBidi" w:hAnsiTheme="majorBidi" w:cstheme="majorBidi"/>
          <w:b/>
          <w:caps/>
          <w:lang w:val="sq-AL"/>
        </w:rPr>
        <w:t>8</w:t>
      </w:r>
      <w:r w:rsidR="00342DA6">
        <w:rPr>
          <w:rFonts w:asciiTheme="majorBidi" w:hAnsiTheme="majorBidi" w:cstheme="majorBidi"/>
          <w:b/>
          <w:caps/>
          <w:lang w:val="sq-AL"/>
        </w:rPr>
        <w:t xml:space="preserve"> MUJORIT </w:t>
      </w:r>
      <w:r w:rsidRPr="007C110B">
        <w:rPr>
          <w:rFonts w:asciiTheme="majorBidi" w:hAnsiTheme="majorBidi" w:cstheme="majorBidi"/>
          <w:b/>
          <w:caps/>
          <w:lang w:val="sq-AL"/>
        </w:rPr>
        <w:t>202</w:t>
      </w:r>
      <w:r w:rsidR="00342DA6">
        <w:rPr>
          <w:rFonts w:asciiTheme="majorBidi" w:hAnsiTheme="majorBidi" w:cstheme="majorBidi"/>
          <w:b/>
          <w:caps/>
          <w:lang w:val="sq-AL"/>
        </w:rPr>
        <w:t>1</w:t>
      </w:r>
    </w:p>
    <w:p w:rsidR="00AC7B0D" w:rsidRPr="007C110B" w:rsidRDefault="00FA4121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 w:rsidR="00AC7B0D" w:rsidRPr="007C110B">
        <w:rPr>
          <w:rFonts w:asciiTheme="majorBidi" w:hAnsiTheme="majorBidi" w:cstheme="majorBidi"/>
          <w:b/>
          <w:lang w:val="sq-AL"/>
        </w:rPr>
        <w:t xml:space="preserve"> </w:t>
      </w:r>
      <w:r w:rsidR="00267899" w:rsidRPr="007C110B">
        <w:rPr>
          <w:rFonts w:asciiTheme="majorBidi" w:hAnsiTheme="majorBidi" w:cstheme="majorBidi"/>
          <w:b/>
          <w:lang w:val="sq-AL"/>
        </w:rPr>
        <w:t>Autoritetin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 xml:space="preserve"> Shtetit</w:t>
      </w:r>
    </w:p>
    <w:p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E75FDE" w:rsidRPr="007C110B" w:rsidRDefault="00E75FDE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Pr="007C110B">
        <w:rPr>
          <w:bCs/>
          <w:lang w:val="sq-AL"/>
        </w:rPr>
        <w:t xml:space="preserve"> 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5C71E4" w:rsidRPr="007C110B">
        <w:rPr>
          <w:bCs/>
          <w:lang w:val="sq-AL"/>
        </w:rPr>
        <w:t>.</w:t>
      </w:r>
    </w:p>
    <w:p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lang w:val="sq-AL"/>
        </w:rPr>
      </w:pPr>
      <w:r w:rsidRPr="003E5124">
        <w:rPr>
          <w:rFonts w:ascii="HelveticaRegular" w:eastAsia="Calibri" w:hAnsi="HelveticaRegular" w:cs="Arial"/>
          <w:color w:val="000000"/>
          <w:lang w:val="sq-AL"/>
        </w:rPr>
        <w:t xml:space="preserve">Programi për të cilin ky institucion administron fondet për vitin 2021 është: </w:t>
      </w:r>
    </w:p>
    <w:p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sz w:val="22"/>
          <w:szCs w:val="22"/>
          <w:lang w:val="sq-AL"/>
        </w:rPr>
        <w:t>1. Programi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administrimi”,</w:t>
      </w:r>
    </w:p>
    <w:p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b/>
          <w:i/>
          <w:sz w:val="22"/>
          <w:szCs w:val="22"/>
          <w:lang w:val="sq-AL"/>
        </w:rPr>
        <w:t>Për programin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>, për 8 mujorin 2021 ky institucion ka raportuar produktin “</w:t>
      </w:r>
      <w:r>
        <w:rPr>
          <w:rFonts w:ascii="Bookman Old Style" w:eastAsia="Calibri" w:hAnsi="Bookman Old Style"/>
          <w:sz w:val="22"/>
          <w:szCs w:val="22"/>
          <w:lang w:val="sq-AL"/>
        </w:rPr>
        <w:t>Kerkesa te trajtuara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” i cili është realizuar në numër </w:t>
      </w:r>
      <w:r>
        <w:rPr>
          <w:rFonts w:ascii="Bookman Old Style" w:eastAsia="Calibri" w:hAnsi="Bookman Old Style"/>
          <w:sz w:val="22"/>
          <w:szCs w:val="22"/>
          <w:lang w:val="sq-AL"/>
        </w:rPr>
        <w:t>1 317, ne masen e planifikuar.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të </w:t>
      </w:r>
      <w:r w:rsidR="001E4621">
        <w:rPr>
          <w:rFonts w:asciiTheme="majorBidi" w:hAnsiTheme="majorBidi" w:cstheme="majorBidi"/>
          <w:bCs/>
          <w:lang w:val="sq-AL"/>
        </w:rPr>
        <w:t>8</w:t>
      </w:r>
      <w:r w:rsidR="00342DA6">
        <w:rPr>
          <w:rFonts w:asciiTheme="majorBidi" w:hAnsiTheme="majorBidi" w:cstheme="majorBidi"/>
          <w:bCs/>
          <w:lang w:val="sq-AL"/>
        </w:rPr>
        <w:t xml:space="preserve"> mujorit </w:t>
      </w:r>
      <w:r w:rsidRPr="007C110B">
        <w:rPr>
          <w:rFonts w:asciiTheme="majorBidi" w:hAnsiTheme="majorBidi" w:cstheme="majorBidi"/>
          <w:bCs/>
          <w:lang w:val="sq-AL"/>
        </w:rPr>
        <w:t>202</w:t>
      </w:r>
      <w:r w:rsidR="00342DA6">
        <w:rPr>
          <w:rFonts w:asciiTheme="majorBidi" w:hAnsiTheme="majorBidi" w:cstheme="majorBidi"/>
          <w:bCs/>
          <w:lang w:val="sq-AL"/>
        </w:rPr>
        <w:t>1</w:t>
      </w:r>
      <w:r w:rsidR="00410EC1" w:rsidRPr="007C110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planin, </w:t>
      </w:r>
      <w:r w:rsidR="0029364F" w:rsidRPr="007C110B">
        <w:rPr>
          <w:bCs/>
          <w:lang w:val="sq-AL"/>
        </w:rPr>
        <w:t>sipas të dhënave të Sistemit Financiar Informatik të Qeverisë</w:t>
      </w:r>
      <w:r w:rsidR="00410EC1" w:rsidRPr="007C110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  <w:r w:rsidR="005D40BF" w:rsidRPr="007C110B">
        <w:rPr>
          <w:bCs/>
          <w:i/>
          <w:iCs/>
          <w:lang w:val="sq-AL"/>
        </w:rPr>
        <w:t xml:space="preserve"> </w:t>
      </w:r>
    </w:p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7C110B" w:rsidRPr="007C110B" w:rsidTr="00962BAC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455F6" w:rsidP="00C3351B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</w:t>
            </w:r>
            <w:r w:rsidR="00C3351B">
              <w:rPr>
                <w:sz w:val="22"/>
                <w:szCs w:val="22"/>
                <w:lang w:val="sq-AL"/>
              </w:rPr>
              <w:t>3</w:t>
            </w:r>
            <w:r>
              <w:rPr>
                <w:sz w:val="22"/>
                <w:szCs w:val="22"/>
                <w:lang w:val="sq-AL"/>
              </w:rPr>
              <w:t xml:space="preserve"> 050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C3351B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41 482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57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20 226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E74F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6 098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30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C3351B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</w:t>
            </w:r>
            <w:r w:rsidR="00C3351B">
              <w:rPr>
                <w:sz w:val="22"/>
                <w:szCs w:val="22"/>
                <w:lang w:val="sq-AL"/>
              </w:rPr>
              <w:t>3</w:t>
            </w:r>
            <w:r>
              <w:rPr>
                <w:sz w:val="22"/>
                <w:szCs w:val="22"/>
                <w:lang w:val="sq-AL"/>
              </w:rPr>
              <w:t xml:space="preserve"> 276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E74F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47 580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51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102 000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E74F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22 354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22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E74F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4 114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34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E74F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18 240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30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F7418F" w:rsidP="00C3351B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19</w:t>
            </w:r>
            <w:r w:rsidR="00C3351B">
              <w:rPr>
                <w:b/>
                <w:bCs/>
                <w:sz w:val="22"/>
                <w:szCs w:val="22"/>
                <w:lang w:val="sq-AL"/>
              </w:rPr>
              <w:t>5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 276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9E74F1" w:rsidP="00A53131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69 940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962BAC" w:rsidRPr="007C110B" w:rsidRDefault="009E74F1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36</w:t>
            </w:r>
            <w:r w:rsidR="00F7418F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F75036" w:rsidRPr="007C110B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9E74F1">
        <w:rPr>
          <w:rFonts w:asciiTheme="majorBidi" w:hAnsiTheme="majorBidi" w:cstheme="majorBidi"/>
          <w:bCs/>
          <w:lang w:val="sq-AL"/>
        </w:rPr>
        <w:t>57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9E74F1">
        <w:rPr>
          <w:rFonts w:asciiTheme="majorBidi" w:hAnsiTheme="majorBidi" w:cstheme="majorBidi"/>
          <w:bCs/>
          <w:lang w:val="sq-AL"/>
        </w:rPr>
        <w:t>30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9E74F1">
        <w:rPr>
          <w:rFonts w:asciiTheme="majorBidi" w:hAnsiTheme="majorBidi" w:cstheme="majorBidi"/>
          <w:bCs/>
          <w:lang w:val="sq-AL"/>
        </w:rPr>
        <w:t>34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m dhe realizim </w:t>
      </w:r>
      <w:r w:rsidR="009E74F1">
        <w:rPr>
          <w:rFonts w:asciiTheme="majorBidi" w:hAnsiTheme="majorBidi" w:cstheme="majorBidi"/>
          <w:bCs/>
          <w:lang w:val="sq-AL"/>
        </w:rPr>
        <w:t>30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7109E0" w:rsidRPr="007C110B">
        <w:rPr>
          <w:rFonts w:asciiTheme="majorBidi" w:hAnsiTheme="majorBidi" w:cstheme="majorBidi"/>
          <w:bCs/>
          <w:lang w:val="sq-AL"/>
        </w:rPr>
        <w:t>qind për shpenzimet kapitale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huaj</w:t>
      </w:r>
      <w:r w:rsidR="00CB3CC3" w:rsidRPr="007C110B">
        <w:rPr>
          <w:rFonts w:asciiTheme="majorBidi" w:hAnsiTheme="majorBidi" w:cstheme="majorBidi"/>
          <w:bCs/>
          <w:lang w:val="sq-AL"/>
        </w:rPr>
        <w:t>.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9E74F1">
        <w:rPr>
          <w:rFonts w:asciiTheme="majorBidi" w:hAnsiTheme="majorBidi" w:cstheme="majorBidi"/>
          <w:bCs/>
          <w:lang w:val="sq-AL"/>
        </w:rPr>
        <w:t>8</w:t>
      </w:r>
      <w:r w:rsidR="00F7418F">
        <w:rPr>
          <w:rFonts w:asciiTheme="majorBidi" w:hAnsiTheme="majorBidi" w:cstheme="majorBidi"/>
          <w:bCs/>
          <w:lang w:val="sq-AL"/>
        </w:rPr>
        <w:t xml:space="preserve"> mujorin </w:t>
      </w:r>
      <w:r w:rsidR="00137303" w:rsidRPr="007C110B">
        <w:rPr>
          <w:rFonts w:asciiTheme="majorBidi" w:hAnsiTheme="majorBidi" w:cstheme="majorBidi"/>
          <w:bCs/>
          <w:lang w:val="sq-AL"/>
        </w:rPr>
        <w:t>202</w:t>
      </w:r>
      <w:r w:rsidR="00F7418F">
        <w:rPr>
          <w:rFonts w:asciiTheme="majorBidi" w:hAnsiTheme="majorBidi" w:cstheme="majorBidi"/>
          <w:bCs/>
          <w:lang w:val="sq-AL"/>
        </w:rPr>
        <w:t>1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4824E2" w:rsidRPr="007C110B">
        <w:rPr>
          <w:bCs/>
          <w:sz w:val="28"/>
          <w:szCs w:val="28"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9E74F1">
        <w:rPr>
          <w:rFonts w:asciiTheme="majorBidi" w:hAnsiTheme="majorBidi" w:cstheme="majorBidi"/>
          <w:bCs/>
          <w:lang w:val="sq-AL"/>
        </w:rPr>
        <w:t>36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DB334B" w:rsidRDefault="00410EC1" w:rsidP="00DB334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 xml:space="preserve">Plani i buxhetit i miratuar per vitin 2021 ka ndryshuar gjate </w:t>
      </w:r>
      <w:r w:rsidR="009E74F1">
        <w:rPr>
          <w:rFonts w:asciiTheme="majorBidi" w:hAnsiTheme="majorBidi" w:cstheme="majorBidi"/>
          <w:bCs/>
          <w:lang w:val="sq-AL"/>
        </w:rPr>
        <w:t>8 mujorit te pare te vitit 2021 sipa</w:t>
      </w:r>
      <w:r w:rsidR="003E5124">
        <w:rPr>
          <w:rFonts w:asciiTheme="majorBidi" w:hAnsiTheme="majorBidi" w:cstheme="majorBidi"/>
          <w:bCs/>
          <w:lang w:val="sq-AL"/>
        </w:rPr>
        <w:t>s</w:t>
      </w:r>
      <w:r w:rsidR="009E74F1">
        <w:rPr>
          <w:rFonts w:asciiTheme="majorBidi" w:hAnsiTheme="majorBidi" w:cstheme="majorBidi"/>
          <w:bCs/>
          <w:lang w:val="sq-AL"/>
        </w:rPr>
        <w:t xml:space="preserve"> tabeles se meposhteme: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1638"/>
        <w:gridCol w:w="1937"/>
        <w:gridCol w:w="1588"/>
      </w:tblGrid>
      <w:tr w:rsidR="009E74F1" w:rsidRPr="009E74F1" w:rsidTr="009E74F1">
        <w:tc>
          <w:tcPr>
            <w:tcW w:w="223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9E74F1" w:rsidRPr="009E74F1" w:rsidTr="009E74F1">
        <w:trPr>
          <w:trHeight w:val="251"/>
        </w:trPr>
        <w:tc>
          <w:tcPr>
            <w:tcW w:w="223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</w:p>
        </w:tc>
        <w:tc>
          <w:tcPr>
            <w:tcW w:w="87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(1)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(2)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(3=2-1)</w:t>
            </w:r>
          </w:p>
        </w:tc>
      </w:tr>
      <w:tr w:rsidR="009E74F1" w:rsidRPr="009E74F1" w:rsidTr="00A4441F">
        <w:trPr>
          <w:trHeight w:val="287"/>
        </w:trPr>
        <w:tc>
          <w:tcPr>
            <w:tcW w:w="2239" w:type="pct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lastRenderedPageBreak/>
              <w:t>Planifikim menaxhim administrim</w:t>
            </w:r>
          </w:p>
        </w:tc>
        <w:tc>
          <w:tcPr>
            <w:tcW w:w="876" w:type="pct"/>
          </w:tcPr>
          <w:p w:rsidR="009E74F1" w:rsidRPr="009E74F1" w:rsidRDefault="009E74F1" w:rsidP="003E5124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197 176</w:t>
            </w:r>
          </w:p>
        </w:tc>
        <w:tc>
          <w:tcPr>
            <w:tcW w:w="1036" w:type="pct"/>
          </w:tcPr>
          <w:p w:rsidR="009E74F1" w:rsidRPr="009E74F1" w:rsidRDefault="009E74F1" w:rsidP="003E5124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195 276</w:t>
            </w:r>
          </w:p>
        </w:tc>
        <w:tc>
          <w:tcPr>
            <w:tcW w:w="849" w:type="pct"/>
          </w:tcPr>
          <w:p w:rsidR="009E74F1" w:rsidRPr="009E74F1" w:rsidRDefault="009E74F1" w:rsidP="003E5124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-1 900</w:t>
            </w:r>
          </w:p>
        </w:tc>
      </w:tr>
    </w:tbl>
    <w:p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22"/>
          <w:szCs w:val="22"/>
          <w:lang w:val="sq-AL"/>
        </w:rPr>
      </w:pPr>
    </w:p>
    <w:p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9E74F1">
        <w:rPr>
          <w:rFonts w:asciiTheme="majorBidi" w:hAnsiTheme="majorBidi" w:cstheme="majorBidi"/>
          <w:bCs/>
          <w:lang w:val="sq-AL"/>
        </w:rPr>
        <w:t xml:space="preserve">Ndryshimi i planit të vitit 2021 gjate 8 mujorit 2021, përfaqëson ndryshimet e planit per shkak të akordimit te fondeve per  përdorimin e fondit te veçantë si edhe </w:t>
      </w:r>
      <w:r w:rsidR="003E5124">
        <w:rPr>
          <w:rFonts w:asciiTheme="majorBidi" w:hAnsiTheme="majorBidi" w:cstheme="majorBidi"/>
          <w:bCs/>
          <w:lang w:val="sq-AL"/>
        </w:rPr>
        <w:t>nga zbatimi i AN nr 26, date 22.06.2021.</w:t>
      </w:r>
    </w:p>
    <w:p w:rsidR="006E6EF7" w:rsidRPr="007C110B" w:rsidRDefault="004D3401" w:rsidP="005A2808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Krahasimi i të dhënave faktike, të raportit të </w:t>
      </w:r>
      <w:r w:rsidR="00735747" w:rsidRPr="007C110B">
        <w:rPr>
          <w:rFonts w:asciiTheme="majorBidi" w:hAnsiTheme="majorBidi" w:cstheme="majorBidi"/>
          <w:b/>
          <w:lang w:val="sq-AL"/>
        </w:rPr>
        <w:t>Institucionit</w:t>
      </w:r>
      <w:r w:rsidRPr="007C110B">
        <w:rPr>
          <w:rFonts w:asciiTheme="majorBidi" w:hAnsiTheme="majorBidi" w:cstheme="majorBidi"/>
          <w:b/>
          <w:lang w:val="sq-AL"/>
        </w:rPr>
        <w:t xml:space="preserve"> me të dhënat e thesarit, për të një</w:t>
      </w:r>
      <w:r w:rsidR="006E6EF7" w:rsidRPr="007C110B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>:</w:t>
      </w:r>
    </w:p>
    <w:tbl>
      <w:tblPr>
        <w:tblW w:w="10325" w:type="dxa"/>
        <w:tblInd w:w="-522" w:type="dxa"/>
        <w:tblLook w:val="04A0" w:firstRow="1" w:lastRow="0" w:firstColumn="1" w:lastColumn="0" w:noHBand="0" w:noVBand="1"/>
      </w:tblPr>
      <w:tblGrid>
        <w:gridCol w:w="3991"/>
        <w:gridCol w:w="1195"/>
        <w:gridCol w:w="859"/>
        <w:gridCol w:w="1049"/>
        <w:gridCol w:w="1195"/>
        <w:gridCol w:w="927"/>
        <w:gridCol w:w="1109"/>
      </w:tblGrid>
      <w:tr w:rsidR="007C110B" w:rsidRPr="007C110B" w:rsidTr="002429B7">
        <w:trPr>
          <w:trHeight w:val="315"/>
        </w:trPr>
        <w:tc>
          <w:tcPr>
            <w:tcW w:w="3991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0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3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</w:tr>
      <w:tr w:rsidR="007C110B" w:rsidRPr="007C110B" w:rsidTr="002429B7">
        <w:trPr>
          <w:trHeight w:val="345"/>
        </w:trPr>
        <w:tc>
          <w:tcPr>
            <w:tcW w:w="3991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73FAA" w:rsidRPr="007C110B" w:rsidRDefault="00073FAA" w:rsidP="00073FAA">
            <w:pPr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7C110B" w:rsidRPr="007C110B" w:rsidTr="002429B7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47 580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47 580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4 114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4 114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</w:tr>
      <w:tr w:rsidR="007C110B" w:rsidRPr="007C110B" w:rsidTr="002429B7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18 240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3E5124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18 240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</w:p>
        </w:tc>
      </w:tr>
      <w:tr w:rsidR="00F0744A" w:rsidRPr="007C110B" w:rsidTr="00F0744A">
        <w:trPr>
          <w:trHeight w:val="315"/>
        </w:trPr>
        <w:tc>
          <w:tcPr>
            <w:tcW w:w="3991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0744A" w:rsidRPr="00F0744A" w:rsidRDefault="00F0744A" w:rsidP="00F0744A">
            <w:pPr>
              <w:jc w:val="right"/>
              <w:rPr>
                <w:b/>
                <w:sz w:val="22"/>
                <w:szCs w:val="22"/>
                <w:lang w:val="sq-AL"/>
              </w:rPr>
            </w:pPr>
            <w:r w:rsidRPr="00F0744A">
              <w:rPr>
                <w:b/>
                <w:sz w:val="22"/>
                <w:szCs w:val="22"/>
                <w:lang w:val="sq-AL"/>
              </w:rPr>
              <w:t>47 580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F0744A" w:rsidRPr="00F0744A" w:rsidRDefault="00F0744A" w:rsidP="00F0744A">
            <w:pPr>
              <w:jc w:val="right"/>
              <w:rPr>
                <w:b/>
                <w:sz w:val="22"/>
                <w:szCs w:val="22"/>
                <w:lang w:val="sq-AL"/>
              </w:rPr>
            </w:pPr>
            <w:r w:rsidRPr="00F0744A">
              <w:rPr>
                <w:b/>
                <w:sz w:val="22"/>
                <w:szCs w:val="22"/>
                <w:lang w:val="sq-AL"/>
              </w:rPr>
              <w:t>47 580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22 354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22 354</w:t>
            </w:r>
          </w:p>
        </w:tc>
        <w:tc>
          <w:tcPr>
            <w:tcW w:w="11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</w:tbl>
    <w:p w:rsidR="00073FAA" w:rsidRPr="007C110B" w:rsidRDefault="00073FAA" w:rsidP="00735747">
      <w:pPr>
        <w:tabs>
          <w:tab w:val="left" w:pos="2160"/>
        </w:tabs>
        <w:spacing w:line="276" w:lineRule="auto"/>
        <w:jc w:val="both"/>
        <w:rPr>
          <w:b/>
          <w:sz w:val="22"/>
          <w:szCs w:val="22"/>
          <w:lang w:val="sq-AL"/>
        </w:rPr>
      </w:pPr>
    </w:p>
    <w:p w:rsidR="004D3401" w:rsidRPr="007C110B" w:rsidRDefault="00DD577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iç shikohet nga tabela, </w:t>
      </w:r>
      <w:r w:rsidR="00073FAA" w:rsidRPr="007C110B">
        <w:rPr>
          <w:rFonts w:asciiTheme="majorBidi" w:hAnsiTheme="majorBidi" w:cstheme="majorBidi"/>
          <w:bCs/>
          <w:lang w:val="sq-AL"/>
        </w:rPr>
        <w:t>nuk</w:t>
      </w:r>
      <w:r w:rsidR="00982917">
        <w:rPr>
          <w:rFonts w:asciiTheme="majorBidi" w:hAnsiTheme="majorBidi" w:cstheme="majorBidi"/>
          <w:bCs/>
          <w:lang w:val="sq-AL"/>
        </w:rPr>
        <w:t xml:space="preserve"> ka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mospërputhje të të dhënave faktike të raportuara nga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institucioni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si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edhe </w:t>
      </w:r>
      <w:r w:rsidR="009311DF" w:rsidRPr="007C110B">
        <w:rPr>
          <w:rFonts w:asciiTheme="majorBidi" w:hAnsiTheme="majorBidi" w:cstheme="majorBidi"/>
          <w:bCs/>
          <w:lang w:val="sq-AL"/>
        </w:rPr>
        <w:t>ato kapitale me financim t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>m</w:t>
      </w:r>
      <w:r w:rsidR="00F0744A">
        <w:rPr>
          <w:rFonts w:asciiTheme="majorBidi" w:hAnsiTheme="majorBidi" w:cstheme="majorBidi"/>
          <w:bCs/>
          <w:lang w:val="sq-AL"/>
        </w:rPr>
        <w:t>.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 </w:t>
      </w:r>
    </w:p>
    <w:p w:rsidR="004D3401" w:rsidRPr="007C110B" w:rsidRDefault="004D3401" w:rsidP="00F7503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Nga të dhënat e Sistemit Informatik Financiar të Qeverisë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, </w:t>
      </w:r>
      <w:r w:rsidRPr="007C110B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për </w:t>
      </w:r>
      <w:r w:rsidR="00F75036" w:rsidRPr="007C110B">
        <w:rPr>
          <w:rFonts w:asciiTheme="majorBidi" w:hAnsiTheme="majorBidi" w:cstheme="majorBidi"/>
          <w:bCs/>
          <w:lang w:val="sq-AL"/>
        </w:rPr>
        <w:t xml:space="preserve">AIDiSSH </w:t>
      </w:r>
      <w:r w:rsidRPr="007C110B">
        <w:rPr>
          <w:rFonts w:asciiTheme="majorBidi" w:hAnsiTheme="majorBidi" w:cstheme="majorBidi"/>
          <w:bCs/>
          <w:lang w:val="sq-AL"/>
        </w:rPr>
        <w:t xml:space="preserve">janë realizuar </w:t>
      </w:r>
      <w:r w:rsidR="00FD00A1">
        <w:rPr>
          <w:rFonts w:asciiTheme="majorBidi" w:hAnsiTheme="majorBidi" w:cstheme="majorBidi"/>
          <w:bCs/>
          <w:lang w:val="sq-AL"/>
        </w:rPr>
        <w:t>shpenzime nga t</w:t>
      </w:r>
      <w:r w:rsidRPr="007C110B">
        <w:rPr>
          <w:rFonts w:asciiTheme="majorBidi" w:hAnsiTheme="majorBidi" w:cstheme="majorBidi"/>
          <w:bCs/>
          <w:lang w:val="sq-AL"/>
        </w:rPr>
        <w:t>ë ardhura</w:t>
      </w:r>
      <w:r w:rsidR="00FD00A1">
        <w:rPr>
          <w:rFonts w:asciiTheme="majorBidi" w:hAnsiTheme="majorBidi" w:cstheme="majorBidi"/>
          <w:bCs/>
          <w:lang w:val="sq-AL"/>
        </w:rPr>
        <w:t>t</w:t>
      </w:r>
      <w:r w:rsidRPr="007C110B">
        <w:rPr>
          <w:rFonts w:asciiTheme="majorBidi" w:hAnsiTheme="majorBidi" w:cstheme="majorBidi"/>
          <w:bCs/>
          <w:lang w:val="sq-AL"/>
        </w:rPr>
        <w:t xml:space="preserve"> jashtë limit</w:t>
      </w:r>
      <w:r w:rsidR="003F1EDA" w:rsidRPr="007C110B">
        <w:rPr>
          <w:rFonts w:asciiTheme="majorBidi" w:hAnsiTheme="majorBidi" w:cstheme="majorBidi"/>
          <w:bCs/>
          <w:lang w:val="sq-AL"/>
        </w:rPr>
        <w:t>it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n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n rreth </w:t>
      </w:r>
      <w:r w:rsidR="00FD00A1">
        <w:rPr>
          <w:rFonts w:asciiTheme="majorBidi" w:hAnsiTheme="majorBidi" w:cstheme="majorBidi"/>
          <w:bCs/>
          <w:lang w:val="sq-AL"/>
        </w:rPr>
        <w:t>3 089.8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mij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lek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>.</w:t>
      </w:r>
    </w:p>
    <w:p w:rsidR="003F1EDA" w:rsidRPr="007C110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6183E" w:rsidRPr="007C110B" w:rsidRDefault="003F1EDA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7C110B">
        <w:rPr>
          <w:bCs/>
          <w:lang w:val="sq-AL"/>
        </w:rPr>
        <w:t xml:space="preserve">Në Programin “Planifikim, administrim dhe menaxhimi”, sipas raportit të </w:t>
      </w:r>
      <w:r w:rsidR="00C71079" w:rsidRPr="007C110B">
        <w:rPr>
          <w:bCs/>
          <w:lang w:val="sq-AL"/>
        </w:rPr>
        <w:t>institucionit</w:t>
      </w:r>
      <w:r w:rsidRPr="007C110B">
        <w:rPr>
          <w:bCs/>
          <w:lang w:val="sq-AL"/>
        </w:rPr>
        <w:t xml:space="preserve"> produkt</w:t>
      </w:r>
      <w:r w:rsidR="005C71E4" w:rsidRPr="007C110B">
        <w:rPr>
          <w:bCs/>
          <w:lang w:val="sq-AL"/>
        </w:rPr>
        <w:t>i i k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tij institucioni 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>sht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 “K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>rkesa t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 trajtuara”</w:t>
      </w:r>
      <w:r w:rsidRPr="007C110B">
        <w:rPr>
          <w:bCs/>
          <w:lang w:val="sq-AL"/>
        </w:rPr>
        <w:t>, të cila</w:t>
      </w:r>
      <w:r w:rsidR="005F5985" w:rsidRPr="007C110B">
        <w:rPr>
          <w:bCs/>
          <w:lang w:val="sq-AL"/>
        </w:rPr>
        <w:t>t</w:t>
      </w:r>
      <w:r w:rsidRPr="007C110B">
        <w:rPr>
          <w:bCs/>
          <w:lang w:val="sq-AL"/>
        </w:rPr>
        <w:t xml:space="preserve"> </w:t>
      </w:r>
      <w:r w:rsidR="00E47FEF" w:rsidRPr="007C110B">
        <w:rPr>
          <w:bCs/>
          <w:lang w:val="sq-AL"/>
        </w:rPr>
        <w:t>në raport paraqiten të detajuara për llojin dhe natyrën e tyre si dhe mënyrën se si janë procesuar</w:t>
      </w:r>
      <w:r w:rsidR="00441271">
        <w:rPr>
          <w:bCs/>
          <w:lang w:val="sq-AL"/>
        </w:rPr>
        <w:t xml:space="preserve">, eshte realizuar sipas numrit te planifikuar. </w:t>
      </w:r>
      <w:r w:rsidR="00BF08F5" w:rsidRPr="007C110B">
        <w:rPr>
          <w:bCs/>
          <w:lang w:val="sq-AL"/>
        </w:rPr>
        <w:t>Konkretisht n</w:t>
      </w:r>
      <w:r w:rsidR="00201E71" w:rsidRPr="007C110B">
        <w:rPr>
          <w:bCs/>
          <w:lang w:val="sq-AL"/>
        </w:rPr>
        <w:t>ë</w:t>
      </w:r>
      <w:r w:rsidR="00BF08F5" w:rsidRPr="007C110B">
        <w:rPr>
          <w:bCs/>
          <w:lang w:val="sq-AL"/>
        </w:rPr>
        <w:t xml:space="preserve"> periudh</w:t>
      </w:r>
      <w:r w:rsidR="00201E71" w:rsidRPr="007C110B">
        <w:rPr>
          <w:bCs/>
          <w:lang w:val="sq-AL"/>
        </w:rPr>
        <w:t>ë</w:t>
      </w:r>
      <w:r w:rsidR="00BF08F5" w:rsidRPr="007C110B">
        <w:rPr>
          <w:bCs/>
          <w:lang w:val="sq-AL"/>
        </w:rPr>
        <w:t>n 1 Janar</w:t>
      </w:r>
      <w:r w:rsidR="00F6183E" w:rsidRPr="007C110B">
        <w:rPr>
          <w:bCs/>
          <w:lang w:val="sq-AL"/>
        </w:rPr>
        <w:t xml:space="preserve"> </w:t>
      </w:r>
      <w:r w:rsidR="00FD00A1">
        <w:rPr>
          <w:bCs/>
          <w:lang w:val="sq-AL"/>
        </w:rPr>
        <w:t>–</w:t>
      </w:r>
      <w:r w:rsidR="00F6183E" w:rsidRPr="007C110B">
        <w:rPr>
          <w:bCs/>
          <w:lang w:val="sq-AL"/>
        </w:rPr>
        <w:t xml:space="preserve"> </w:t>
      </w:r>
      <w:r w:rsidR="00FD00A1">
        <w:rPr>
          <w:bCs/>
          <w:lang w:val="sq-AL"/>
        </w:rPr>
        <w:t>31 Gusht</w:t>
      </w:r>
      <w:r w:rsidR="00F6183E" w:rsidRPr="007C110B">
        <w:rPr>
          <w:bCs/>
          <w:lang w:val="sq-AL"/>
        </w:rPr>
        <w:t xml:space="preserve"> 202</w:t>
      </w:r>
      <w:r w:rsidR="00441271">
        <w:rPr>
          <w:bCs/>
          <w:lang w:val="sq-AL"/>
        </w:rPr>
        <w:t>1</w:t>
      </w:r>
      <w:r w:rsidR="00BF08F5" w:rsidRPr="007C110B">
        <w:rPr>
          <w:bCs/>
          <w:lang w:val="sq-AL"/>
        </w:rPr>
        <w:t xml:space="preserve"> </w:t>
      </w:r>
      <w:r w:rsidR="00F6183E" w:rsidRPr="007C110B">
        <w:rPr>
          <w:bCs/>
          <w:iCs/>
          <w:lang w:val="sq-AL"/>
        </w:rPr>
        <w:t>rezulton se:</w:t>
      </w:r>
    </w:p>
    <w:p w:rsidR="00F6183E" w:rsidRDefault="00F6183E" w:rsidP="00F6183E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 w:rsidRPr="007C110B">
        <w:rPr>
          <w:bCs/>
          <w:iCs/>
          <w:sz w:val="24"/>
          <w:szCs w:val="24"/>
          <w:lang w:val="sq-AL"/>
        </w:rPr>
        <w:t xml:space="preserve">Janë </w:t>
      </w:r>
      <w:r w:rsidR="00FD00A1">
        <w:rPr>
          <w:bCs/>
          <w:iCs/>
          <w:sz w:val="24"/>
          <w:szCs w:val="24"/>
          <w:lang w:val="sq-AL"/>
        </w:rPr>
        <w:t>paraqitur 287 kerkesa individual, 186 gjate 4 mujorit te dyte.</w:t>
      </w:r>
      <w:r w:rsidR="00441271">
        <w:rPr>
          <w:bCs/>
          <w:iCs/>
          <w:sz w:val="24"/>
          <w:szCs w:val="24"/>
          <w:lang w:val="sq-AL"/>
        </w:rPr>
        <w:t>.</w:t>
      </w:r>
    </w:p>
    <w:p w:rsidR="00A27B41" w:rsidRDefault="00441271" w:rsidP="00727534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 w:rsidRPr="00A27B41">
        <w:rPr>
          <w:bCs/>
          <w:iCs/>
          <w:sz w:val="24"/>
          <w:szCs w:val="24"/>
          <w:lang w:val="sq-AL"/>
        </w:rPr>
        <w:t>Jane</w:t>
      </w:r>
      <w:r w:rsidR="00A27B41" w:rsidRPr="00A27B41">
        <w:rPr>
          <w:bCs/>
          <w:iCs/>
          <w:sz w:val="24"/>
          <w:szCs w:val="24"/>
          <w:lang w:val="sq-AL"/>
        </w:rPr>
        <w:t xml:space="preserve"> legjitimuar 237 kerkesa individuale, nga keto 155 gjate 4 mujorit te dyte.</w:t>
      </w:r>
    </w:p>
    <w:p w:rsidR="00A27B41" w:rsidRDefault="00A27B41" w:rsidP="00727534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>
        <w:rPr>
          <w:bCs/>
          <w:iCs/>
          <w:sz w:val="24"/>
          <w:szCs w:val="24"/>
          <w:lang w:val="sq-AL"/>
        </w:rPr>
        <w:t>Jane paraqitur 71 kerkesa institucionale, per verifikimin e 239 kandidateve.</w:t>
      </w:r>
    </w:p>
    <w:p w:rsidR="00A27B41" w:rsidRPr="00A27B41" w:rsidRDefault="00A27B41" w:rsidP="00727534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>
        <w:rPr>
          <w:bCs/>
          <w:iCs/>
          <w:sz w:val="24"/>
          <w:szCs w:val="24"/>
          <w:lang w:val="sq-AL"/>
        </w:rPr>
        <w:t>Jane paraqitur 100 kerkesa individuale dhe institucionale ISSH per efekte pensionesh dhe 6 nga Ministria e Drejtesise.</w:t>
      </w:r>
      <w:r w:rsidRPr="00A27B41">
        <w:rPr>
          <w:bCs/>
          <w:iCs/>
          <w:sz w:val="24"/>
          <w:szCs w:val="24"/>
          <w:lang w:val="sq-AL"/>
        </w:rPr>
        <w:t xml:space="preserve"> </w:t>
      </w:r>
    </w:p>
    <w:p w:rsidR="003F1EDA" w:rsidRDefault="006532FE" w:rsidP="006532FE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bCs/>
          <w:lang w:val="sq-AL"/>
        </w:rPr>
        <w:t xml:space="preserve">Në relacionin shoqërues të raportit të monitorimit të paraqitur nga </w:t>
      </w:r>
      <w:r w:rsidRPr="007C110B">
        <w:rPr>
          <w:rFonts w:asciiTheme="majorBidi" w:hAnsiTheme="majorBidi" w:cstheme="majorBidi"/>
          <w:bCs/>
          <w:lang w:val="sq-AL"/>
        </w:rPr>
        <w:t>AIDiSSH dhe n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Pr="007C110B">
        <w:rPr>
          <w:rFonts w:asciiTheme="majorBidi" w:hAnsiTheme="majorBidi" w:cstheme="majorBidi"/>
          <w:bCs/>
          <w:lang w:val="sq-AL"/>
        </w:rPr>
        <w:t xml:space="preserve"> komentet e Anekseve,</w:t>
      </w:r>
      <w:r w:rsidRPr="007C110B">
        <w:rPr>
          <w:bCs/>
          <w:lang w:val="sq-AL"/>
        </w:rPr>
        <w:t xml:space="preserve"> jepen sqarime mbi</w:t>
      </w:r>
      <w:r w:rsidRPr="007C110B">
        <w:rPr>
          <w:rFonts w:asciiTheme="majorBidi" w:hAnsiTheme="majorBidi" w:cstheme="majorBidi"/>
          <w:bCs/>
          <w:lang w:val="sq-AL"/>
        </w:rPr>
        <w:t xml:space="preserve"> lidhje </w:t>
      </w:r>
      <w:r w:rsidR="00441271">
        <w:rPr>
          <w:rFonts w:asciiTheme="majorBidi" w:hAnsiTheme="majorBidi" w:cstheme="majorBidi"/>
          <w:bCs/>
          <w:lang w:val="sq-AL"/>
        </w:rPr>
        <w:t>m</w:t>
      </w:r>
      <w:r w:rsidRPr="007C110B">
        <w:rPr>
          <w:rFonts w:asciiTheme="majorBidi" w:hAnsiTheme="majorBidi" w:cstheme="majorBidi"/>
          <w:bCs/>
          <w:lang w:val="sq-AL"/>
        </w:rPr>
        <w:t>e realizimi</w:t>
      </w:r>
      <w:r w:rsidR="00441271">
        <w:rPr>
          <w:rFonts w:asciiTheme="majorBidi" w:hAnsiTheme="majorBidi" w:cstheme="majorBidi"/>
          <w:bCs/>
          <w:lang w:val="sq-AL"/>
        </w:rPr>
        <w:t>n</w:t>
      </w:r>
      <w:r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441271">
        <w:rPr>
          <w:rFonts w:asciiTheme="majorBidi" w:hAnsiTheme="majorBidi" w:cstheme="majorBidi"/>
          <w:bCs/>
          <w:lang w:val="sq-AL"/>
        </w:rPr>
        <w:t>e</w:t>
      </w:r>
      <w:r w:rsidRPr="007C110B">
        <w:rPr>
          <w:rFonts w:asciiTheme="majorBidi" w:hAnsiTheme="majorBidi" w:cstheme="majorBidi"/>
          <w:bCs/>
          <w:lang w:val="sq-AL"/>
        </w:rPr>
        <w:t xml:space="preserve"> qëllimit dhe objektivave të politikës së programit nëpërmjet realizimit të produkteve nga përd</w:t>
      </w:r>
      <w:r w:rsidR="00BF08F5" w:rsidRPr="007C110B">
        <w:rPr>
          <w:rFonts w:asciiTheme="majorBidi" w:hAnsiTheme="majorBidi" w:cstheme="majorBidi"/>
          <w:bCs/>
          <w:lang w:val="sq-AL"/>
        </w:rPr>
        <w:t>orimi i fondeve të planifikuara.</w:t>
      </w:r>
    </w:p>
    <w:p w:rsidR="00E75FDE" w:rsidRPr="007C110B" w:rsidRDefault="00E75FDE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F1EDA" w:rsidRPr="007C110B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="00441271">
        <w:rPr>
          <w:rFonts w:asciiTheme="majorBidi" w:hAnsiTheme="majorBidi" w:cstheme="majorBidi"/>
          <w:bCs/>
          <w:sz w:val="24"/>
          <w:szCs w:val="24"/>
          <w:lang w:val="sq-AL"/>
        </w:rPr>
        <w:t>jane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22, datë 17.11.2016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="005F5985" w:rsidRPr="007C110B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 w:rsidRPr="007C110B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3F1EDA" w:rsidRPr="007C110B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Pr="007C110B" w:rsidRDefault="006F660C" w:rsidP="00E47FEF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 xml:space="preserve">Të  dhënat faktike të raportuara nga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institucioni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duhet të jenë të rakorduara me të dhënat faktike të Sistemit Informatik Financiar i Qeverisë (SIFQ). Për këtë pikë vërejmë që të dhënat e raportuara në raportin e monitorimit nga </w:t>
      </w:r>
      <w:r w:rsidR="00C35ED5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F6183E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nuk </w:t>
      </w:r>
      <w:r w:rsidR="001528AC" w:rsidRPr="007C110B">
        <w:rPr>
          <w:rFonts w:asciiTheme="majorBidi" w:hAnsiTheme="majorBidi" w:cstheme="majorBidi"/>
          <w:bCs/>
          <w:sz w:val="24"/>
          <w:szCs w:val="24"/>
          <w:lang w:val="sq-AL"/>
        </w:rPr>
        <w:t>kanë mospërputhje të të dhënave faktike të raportuara nga institucioni me të dhënat faktike të siguruara nga e Sistemi Informatik Financiar i Qeverisë</w:t>
      </w:r>
      <w:r w:rsidR="00154FAE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  <w:r w:rsidR="001528AC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bookmarkStart w:id="0" w:name="_GoBack"/>
      <w:bookmarkEnd w:id="0"/>
    </w:p>
    <w:p w:rsidR="00E47FEF" w:rsidRPr="007C110B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  <w:hyperlink r:id="rId6" w:history="1">
        <w:r w:rsidR="00F6183E" w:rsidRPr="007C110B">
          <w:rPr>
            <w:rStyle w:val="Hyperlink"/>
            <w:rFonts w:asciiTheme="majorBidi" w:hAnsiTheme="majorBidi" w:cstheme="majorBidi"/>
            <w:bCs/>
            <w:color w:val="auto"/>
            <w:sz w:val="24"/>
            <w:szCs w:val="24"/>
            <w:lang w:val="sq-AL"/>
          </w:rPr>
          <w:t>www.autoritetidosjeve.gov.al</w:t>
        </w:r>
      </w:hyperlink>
    </w:p>
    <w:p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735747" w:rsidRPr="007C110B" w:rsidRDefault="00E47FEF" w:rsidP="00201E71">
      <w:pPr>
        <w:tabs>
          <w:tab w:val="left" w:pos="180"/>
          <w:tab w:val="left" w:pos="2160"/>
        </w:tabs>
        <w:spacing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Mbështetur në sa më sipër duke parë edhe paraqitjen e raportit të AIDiSSH, vlerësojmë jo vetëm paraqitjen në kohë të tij por edhe paraqitjen sipas standard</w:t>
      </w:r>
      <w:r w:rsidR="00201E71" w:rsidRPr="007C110B">
        <w:rPr>
          <w:rFonts w:asciiTheme="majorBidi" w:hAnsiTheme="majorBidi" w:cstheme="majorBidi"/>
          <w:bCs/>
          <w:lang w:val="sq-AL"/>
        </w:rPr>
        <w:t>eve të udhëzimit të monitorimit.</w:t>
      </w:r>
    </w:p>
    <w:sectPr w:rsidR="00735747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11"/>
  </w:num>
  <w:num w:numId="14">
    <w:abstractNumId w:val="9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73FAA"/>
    <w:rsid w:val="000D6865"/>
    <w:rsid w:val="00137303"/>
    <w:rsid w:val="001528AC"/>
    <w:rsid w:val="00154FAE"/>
    <w:rsid w:val="001B18A7"/>
    <w:rsid w:val="001E4621"/>
    <w:rsid w:val="00201E71"/>
    <w:rsid w:val="00214B21"/>
    <w:rsid w:val="002429B7"/>
    <w:rsid w:val="002628EF"/>
    <w:rsid w:val="002636ED"/>
    <w:rsid w:val="00267899"/>
    <w:rsid w:val="00273D21"/>
    <w:rsid w:val="0029364F"/>
    <w:rsid w:val="00293AB6"/>
    <w:rsid w:val="00324143"/>
    <w:rsid w:val="00342DA6"/>
    <w:rsid w:val="0037703F"/>
    <w:rsid w:val="003B79C1"/>
    <w:rsid w:val="003E5124"/>
    <w:rsid w:val="003F1EDA"/>
    <w:rsid w:val="00410EC1"/>
    <w:rsid w:val="004223EC"/>
    <w:rsid w:val="00441271"/>
    <w:rsid w:val="004455F6"/>
    <w:rsid w:val="004667AC"/>
    <w:rsid w:val="004824E2"/>
    <w:rsid w:val="004B1112"/>
    <w:rsid w:val="004D3401"/>
    <w:rsid w:val="004F4D2E"/>
    <w:rsid w:val="00526E1C"/>
    <w:rsid w:val="005A2808"/>
    <w:rsid w:val="005C71E4"/>
    <w:rsid w:val="005D134C"/>
    <w:rsid w:val="005D40BF"/>
    <w:rsid w:val="005F5985"/>
    <w:rsid w:val="00602DFF"/>
    <w:rsid w:val="006372F5"/>
    <w:rsid w:val="006532FE"/>
    <w:rsid w:val="00661845"/>
    <w:rsid w:val="006B6C9F"/>
    <w:rsid w:val="006E6EF7"/>
    <w:rsid w:val="006F277C"/>
    <w:rsid w:val="006F660C"/>
    <w:rsid w:val="007109E0"/>
    <w:rsid w:val="00733808"/>
    <w:rsid w:val="00735747"/>
    <w:rsid w:val="007453BA"/>
    <w:rsid w:val="00782453"/>
    <w:rsid w:val="00786E94"/>
    <w:rsid w:val="007C110B"/>
    <w:rsid w:val="007E3096"/>
    <w:rsid w:val="00853849"/>
    <w:rsid w:val="008824C7"/>
    <w:rsid w:val="0088475B"/>
    <w:rsid w:val="008E71D5"/>
    <w:rsid w:val="00912624"/>
    <w:rsid w:val="009311DF"/>
    <w:rsid w:val="00962BAC"/>
    <w:rsid w:val="00982917"/>
    <w:rsid w:val="009E74F1"/>
    <w:rsid w:val="009F011E"/>
    <w:rsid w:val="00A27B41"/>
    <w:rsid w:val="00A53131"/>
    <w:rsid w:val="00AC7B0D"/>
    <w:rsid w:val="00B0027F"/>
    <w:rsid w:val="00B25EEF"/>
    <w:rsid w:val="00B3433C"/>
    <w:rsid w:val="00B61C60"/>
    <w:rsid w:val="00B62624"/>
    <w:rsid w:val="00B80387"/>
    <w:rsid w:val="00BA4F3A"/>
    <w:rsid w:val="00BE00E8"/>
    <w:rsid w:val="00BE5668"/>
    <w:rsid w:val="00BF08F5"/>
    <w:rsid w:val="00C3000A"/>
    <w:rsid w:val="00C3351B"/>
    <w:rsid w:val="00C35ED5"/>
    <w:rsid w:val="00C71079"/>
    <w:rsid w:val="00CA669B"/>
    <w:rsid w:val="00CB3CC3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91C5C"/>
    <w:rsid w:val="00EB45AE"/>
    <w:rsid w:val="00ED17CA"/>
    <w:rsid w:val="00ED4006"/>
    <w:rsid w:val="00F0744A"/>
    <w:rsid w:val="00F31F4D"/>
    <w:rsid w:val="00F41282"/>
    <w:rsid w:val="00F478C1"/>
    <w:rsid w:val="00F6183E"/>
    <w:rsid w:val="00F7418F"/>
    <w:rsid w:val="00F75036"/>
    <w:rsid w:val="00FA4121"/>
    <w:rsid w:val="00FC6D78"/>
    <w:rsid w:val="00F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788F2E-B7D3-489A-909F-103BA4D9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toritetidosjeve.gov.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E2637-9590-42E1-AD48-27444AD2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2020-06-18T10:52:00Z</cp:lastPrinted>
  <dcterms:created xsi:type="dcterms:W3CDTF">2021-12-21T11:48:00Z</dcterms:created>
  <dcterms:modified xsi:type="dcterms:W3CDTF">2021-12-21T11:48:00Z</dcterms:modified>
</cp:coreProperties>
</file>