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D2A2" w14:textId="77777777"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>REQUEST FOR EXPRESSIONS OF INTEREST</w:t>
      </w:r>
    </w:p>
    <w:p w14:paraId="4C996632" w14:textId="059265E9"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 xml:space="preserve">(CONSULTING SERVICES – </w:t>
      </w:r>
      <w:r w:rsidR="00C33C17">
        <w:rPr>
          <w:bCs/>
          <w:smallCaps w:val="0"/>
          <w:sz w:val="24"/>
          <w:szCs w:val="24"/>
        </w:rPr>
        <w:t>CONSULTANCY FIRM</w:t>
      </w:r>
      <w:r w:rsidRPr="002637E0">
        <w:rPr>
          <w:bCs/>
          <w:smallCaps w:val="0"/>
          <w:sz w:val="24"/>
          <w:szCs w:val="24"/>
        </w:rPr>
        <w:t>)</w:t>
      </w:r>
    </w:p>
    <w:p w14:paraId="33F261BC" w14:textId="77777777" w:rsidR="0036298A" w:rsidRDefault="0036298A" w:rsidP="0036298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49C2D67" w14:textId="77777777" w:rsidR="0036298A" w:rsidRPr="0036298A" w:rsidRDefault="0036298A" w:rsidP="00362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6298A">
        <w:rPr>
          <w:rFonts w:ascii="Times New Roman" w:hAnsi="Times New Roman" w:cs="Times New Roman"/>
          <w:b/>
          <w:bCs/>
          <w:noProof/>
        </w:rPr>
        <w:t>STRENGTHENING QUALITY OF AUDITING AND REPORTING PROJECT (SQARP)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r w:rsidRPr="0036298A">
        <w:rPr>
          <w:rFonts w:ascii="Times New Roman" w:hAnsi="Times New Roman" w:cs="Times New Roman"/>
          <w:b/>
          <w:bCs/>
        </w:rPr>
        <w:t>- Albania</w:t>
      </w:r>
    </w:p>
    <w:p w14:paraId="2686CCE5" w14:textId="77777777"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6298A">
        <w:rPr>
          <w:rFonts w:ascii="Times New Roman" w:hAnsi="Times New Roman" w:cs="Times New Roman"/>
          <w:color w:val="auto"/>
          <w:sz w:val="24"/>
          <w:szCs w:val="24"/>
          <w:lang w:val="en-US"/>
        </w:rPr>
        <w:t>for</w:t>
      </w:r>
    </w:p>
    <w:p w14:paraId="14A88DC5" w14:textId="0CAA5B92" w:rsidR="00C33C17" w:rsidRPr="00C33C17" w:rsidRDefault="00C33C17" w:rsidP="00C33C17">
      <w:pPr>
        <w:pStyle w:val="Heading1"/>
        <w:numPr>
          <w:ilvl w:val="0"/>
          <w:numId w:val="0"/>
        </w:numPr>
        <w:jc w:val="center"/>
        <w:rPr>
          <w:rStyle w:val="cf11"/>
          <w:rFonts w:ascii="Times New Roman" w:hAnsi="Times New Roman"/>
          <w:i/>
          <w:iCs/>
          <w:sz w:val="24"/>
          <w:szCs w:val="24"/>
          <w:lang w:val="en-US"/>
        </w:rPr>
      </w:pPr>
      <w:bookmarkStart w:id="0" w:name="_Hlk127780162"/>
      <w:r w:rsidRPr="00C33C17">
        <w:rPr>
          <w:rStyle w:val="cf01"/>
          <w:rFonts w:ascii="Times New Roman" w:hAnsi="Times New Roman"/>
          <w:i w:val="0"/>
          <w:iCs w:val="0"/>
          <w:sz w:val="24"/>
          <w:szCs w:val="24"/>
          <w:lang w:val="en-US"/>
        </w:rPr>
        <w:t>“</w:t>
      </w:r>
      <w:r w:rsidRPr="00C33C17">
        <w:rPr>
          <w:rStyle w:val="cf01"/>
          <w:rFonts w:ascii="Times New Roman" w:hAnsi="Times New Roman"/>
          <w:i w:val="0"/>
          <w:iCs w:val="0"/>
          <w:sz w:val="24"/>
          <w:szCs w:val="24"/>
          <w:lang w:val="en-US"/>
        </w:rPr>
        <w:t>Development of accountancy services and public awareness and Forensic accounting for accounting profession</w:t>
      </w:r>
      <w:r w:rsidRPr="00C33C17">
        <w:rPr>
          <w:rStyle w:val="cf11"/>
          <w:rFonts w:ascii="Times New Roman" w:hAnsi="Times New Roman"/>
          <w:i/>
          <w:iCs/>
          <w:sz w:val="24"/>
          <w:szCs w:val="24"/>
          <w:lang w:val="en-US"/>
        </w:rPr>
        <w:t>”</w:t>
      </w:r>
    </w:p>
    <w:p w14:paraId="21537843" w14:textId="77777777" w:rsidR="00C33C17" w:rsidRPr="00535C3C" w:rsidRDefault="00C33C17" w:rsidP="00C33C17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sz w:val="24"/>
          <w:szCs w:val="24"/>
          <w:lang w:val="en-US"/>
        </w:rPr>
      </w:pPr>
      <w:r w:rsidRPr="00535C3C">
        <w:rPr>
          <w:rStyle w:val="cf11"/>
          <w:rFonts w:ascii="Times New Roman" w:hAnsi="Times New Roman"/>
          <w:sz w:val="24"/>
          <w:szCs w:val="24"/>
          <w:lang w:val="en-US"/>
        </w:rPr>
        <w:t xml:space="preserve"> Ref. No. SQARP-AL-QCBS-2.2</w:t>
      </w:r>
    </w:p>
    <w:bookmarkEnd w:id="0"/>
    <w:p w14:paraId="6E963A43" w14:textId="77777777" w:rsidR="00D65F3E" w:rsidRDefault="00D65F3E"/>
    <w:p w14:paraId="1446059E" w14:textId="77777777" w:rsidR="0036298A" w:rsidRPr="002637E0" w:rsidRDefault="0036298A" w:rsidP="0036298A">
      <w:pPr>
        <w:suppressAutoHyphens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>ALBANIA</w:t>
      </w:r>
    </w:p>
    <w:p w14:paraId="5D5239D1" w14:textId="77777777" w:rsidR="0036298A" w:rsidRPr="002637E0" w:rsidRDefault="0036298A" w:rsidP="0036298A">
      <w:pPr>
        <w:tabs>
          <w:tab w:val="left" w:pos="-1440"/>
          <w:tab w:val="left" w:pos="-720"/>
        </w:tabs>
        <w:suppressAutoHyphens/>
        <w:ind w:right="144"/>
        <w:rPr>
          <w:rFonts w:ascii="Times New Roman" w:hAnsi="Times New Roman"/>
          <w:bCs/>
        </w:rPr>
      </w:pPr>
      <w:r w:rsidRPr="002637E0">
        <w:rPr>
          <w:rFonts w:ascii="Times New Roman" w:hAnsi="Times New Roman"/>
          <w:b/>
          <w:bCs/>
        </w:rPr>
        <w:t xml:space="preserve">Project: </w:t>
      </w:r>
      <w:r>
        <w:rPr>
          <w:rFonts w:ascii="Times New Roman" w:eastAsia="Calibri" w:hAnsi="Times New Roman"/>
        </w:rPr>
        <w:t>Strengthening Quality of Auditing and Reporting Project</w:t>
      </w:r>
      <w:r w:rsidR="00AB18BA">
        <w:rPr>
          <w:rFonts w:ascii="Times New Roman" w:eastAsia="Calibri" w:hAnsi="Times New Roman"/>
        </w:rPr>
        <w:t xml:space="preserve"> (SQARP)</w:t>
      </w:r>
    </w:p>
    <w:p w14:paraId="3680E257" w14:textId="77777777" w:rsidR="0036298A" w:rsidRDefault="0036298A" w:rsidP="0036298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Pr="002637E0">
        <w:rPr>
          <w:rFonts w:ascii="Times New Roman" w:hAnsi="Times New Roman"/>
          <w:b/>
          <w:szCs w:val="24"/>
        </w:rPr>
        <w:t xml:space="preserve"> No.: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0977EE2A" w14:textId="3E0C3AF2" w:rsidR="0036298A" w:rsidRPr="00CD7545" w:rsidRDefault="0036298A" w:rsidP="0036298A">
      <w:pPr>
        <w:pStyle w:val="BodyText"/>
        <w:rPr>
          <w:rFonts w:ascii="Times New Roman" w:hAnsi="Times New Roman"/>
          <w:szCs w:val="24"/>
        </w:rPr>
      </w:pPr>
      <w:r w:rsidRPr="002637E0">
        <w:rPr>
          <w:rFonts w:ascii="Times New Roman" w:hAnsi="Times New Roman"/>
          <w:b/>
          <w:szCs w:val="24"/>
        </w:rPr>
        <w:t xml:space="preserve">Assignment Title: </w:t>
      </w:r>
      <w:r w:rsidRPr="00CD7545">
        <w:rPr>
          <w:rFonts w:ascii="Times New Roman" w:hAnsi="Times New Roman"/>
          <w:szCs w:val="24"/>
        </w:rPr>
        <w:t>“</w:t>
      </w:r>
      <w:r w:rsidR="00C33C17">
        <w:rPr>
          <w:rFonts w:ascii="Times New Roman" w:hAnsi="Times New Roman"/>
          <w:szCs w:val="24"/>
        </w:rPr>
        <w:t>Development of accountancy services and public awareness and Forensic accounting for accounting profession</w:t>
      </w:r>
      <w:r w:rsidRPr="00CD7545">
        <w:rPr>
          <w:rFonts w:ascii="Times New Roman" w:hAnsi="Times New Roman"/>
          <w:szCs w:val="24"/>
        </w:rPr>
        <w:t>”</w:t>
      </w:r>
    </w:p>
    <w:p w14:paraId="58F86A78" w14:textId="7DF0EB8C"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SQARP-AL-</w:t>
      </w:r>
      <w:r w:rsidR="00C33C17">
        <w:rPr>
          <w:rFonts w:ascii="Times New Roman" w:hAnsi="Times New Roman"/>
          <w:bCs/>
          <w:szCs w:val="24"/>
        </w:rPr>
        <w:t>QCBS-2.2</w:t>
      </w:r>
    </w:p>
    <w:p w14:paraId="4D1953B0" w14:textId="77777777"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</w:p>
    <w:p w14:paraId="5FAC5576" w14:textId="77777777"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  <w:bookmarkStart w:id="1" w:name="_Toc250645452"/>
      <w:bookmarkStart w:id="2" w:name="_Toc250645822"/>
      <w:bookmarkStart w:id="3" w:name="_Toc250646167"/>
      <w:bookmarkStart w:id="4" w:name="_Toc252901216"/>
      <w:bookmarkStart w:id="5" w:name="_Toc253411981"/>
      <w:bookmarkStart w:id="6" w:name="_Toc257128358"/>
      <w:r w:rsidRPr="0036298A">
        <w:rPr>
          <w:rFonts w:ascii="Times New Roman" w:hAnsi="Times New Roman" w:cs="Times New Roman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1"/>
      <w:bookmarkEnd w:id="2"/>
      <w:bookmarkEnd w:id="3"/>
      <w:bookmarkEnd w:id="4"/>
      <w:bookmarkEnd w:id="5"/>
      <w:bookmarkEnd w:id="6"/>
      <w:r w:rsidRPr="0036298A">
        <w:rPr>
          <w:rFonts w:ascii="Times New Roman" w:hAnsi="Times New Roman" w:cs="Times New Roman"/>
        </w:rPr>
        <w:t xml:space="preserve">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36298A">
        <w:rPr>
          <w:rFonts w:ascii="Times New Roman" w:eastAsia="Times New Roman" w:hAnsi="Times New Roman" w:cs="Times New Roman"/>
          <w:bCs/>
          <w:iCs/>
          <w:lang w:eastAsia="en-GB"/>
        </w:rPr>
        <w:t xml:space="preserve">research and monitoring capacity of standard setters; to support the accounting profession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to be able to deliver high quality knowledge transfer and methodological guidance to their membership and </w:t>
      </w:r>
      <w:r w:rsidRPr="0036298A">
        <w:rPr>
          <w:rFonts w:ascii="Times New Roman" w:eastAsia="Times New Roman" w:hAnsi="Times New Roman" w:cs="Times New Roman"/>
          <w:bCs/>
          <w:iCs/>
        </w:rPr>
        <w:t>build capacity forensic accounting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 as well to </w:t>
      </w:r>
      <w:r w:rsidRPr="0036298A">
        <w:rPr>
          <w:rFonts w:ascii="Times New Roman" w:eastAsia="Times New Roman" w:hAnsi="Times New Roman" w:cs="Times New Roman"/>
          <w:bCs/>
          <w:iCs/>
        </w:rPr>
        <w:t>develop the market for export/outsourcing of accounting services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36298A">
        <w:rPr>
          <w:rFonts w:ascii="Times New Roman" w:eastAsia="Times New Roman" w:hAnsi="Times New Roman" w:cs="Times New Roman"/>
          <w:bCs/>
          <w:iCs/>
        </w:rPr>
        <w:t>build capacity of judiciary system in financial reporting and auditing.</w:t>
      </w:r>
    </w:p>
    <w:p w14:paraId="7157777E" w14:textId="77777777"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</w:p>
    <w:p w14:paraId="438FFEA1" w14:textId="77777777" w:rsidR="0036298A" w:rsidRPr="0018441E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cs="Times"/>
          <w:lang w:val="en-US"/>
        </w:rPr>
      </w:pPr>
      <w:r w:rsidRPr="009608C3">
        <w:t xml:space="preserve">The project is financed under a Swiss State Secretariat for Economic Affairs (SECO) grant, administered by the </w:t>
      </w:r>
      <w:r>
        <w:t xml:space="preserve">World </w:t>
      </w:r>
      <w:r w:rsidRPr="009608C3">
        <w:t>Bank and exec</w:t>
      </w:r>
      <w:r>
        <w:t xml:space="preserve">uted by the Ministry of Finance and Economy. </w:t>
      </w:r>
    </w:p>
    <w:p w14:paraId="539A6E3D" w14:textId="5E01597B" w:rsidR="00C04E64" w:rsidRPr="00C04E64" w:rsidRDefault="00770166" w:rsidP="00C04E64">
      <w:pPr>
        <w:jc w:val="both"/>
        <w:rPr>
          <w:rFonts w:ascii="Times New Roman" w:hAnsi="Times New Roman"/>
        </w:rPr>
      </w:pPr>
      <w:r>
        <w:t>This</w:t>
      </w:r>
      <w:r w:rsidR="0036298A" w:rsidRPr="001441D9">
        <w:t xml:space="preserve"> </w:t>
      </w:r>
      <w:r w:rsidR="0036298A">
        <w:t>Request for Expressions of Interest</w:t>
      </w:r>
      <w:r w:rsidR="0036298A" w:rsidRPr="001441D9">
        <w:t xml:space="preserve"> refer</w:t>
      </w:r>
      <w:r>
        <w:t>s</w:t>
      </w:r>
      <w:r w:rsidR="0036298A" w:rsidRPr="001441D9">
        <w:t xml:space="preserve"> to the need for</w:t>
      </w:r>
      <w:r w:rsidR="00AB18BA">
        <w:rPr>
          <w:lang w:val="en-US"/>
        </w:rPr>
        <w:t xml:space="preserve"> </w:t>
      </w:r>
      <w:r w:rsidR="00C33C17">
        <w:rPr>
          <w:rFonts w:ascii="Times New Roman" w:hAnsi="Times New Roman"/>
        </w:rPr>
        <w:t>d</w:t>
      </w:r>
      <w:r w:rsidR="00C33C17">
        <w:rPr>
          <w:rFonts w:ascii="Times New Roman" w:hAnsi="Times New Roman"/>
        </w:rPr>
        <w:t xml:space="preserve">evelopment of accountancy services and public awareness and </w:t>
      </w:r>
      <w:r w:rsidR="00C33C17">
        <w:rPr>
          <w:rFonts w:ascii="Times New Roman" w:hAnsi="Times New Roman"/>
        </w:rPr>
        <w:t>f</w:t>
      </w:r>
      <w:r w:rsidR="00C33C17">
        <w:rPr>
          <w:rFonts w:ascii="Times New Roman" w:hAnsi="Times New Roman"/>
        </w:rPr>
        <w:t>orensic accounting for accounting profession</w:t>
      </w:r>
      <w:r w:rsidR="0036298A">
        <w:t xml:space="preserve">. The assignment’s objective </w:t>
      </w:r>
      <w:r w:rsidR="00AB18BA">
        <w:t xml:space="preserve">is </w:t>
      </w:r>
      <w:r w:rsidR="00C33C17" w:rsidRPr="00535C3C">
        <w:rPr>
          <w:rFonts w:ascii="Times New Roman" w:hAnsi="Times New Roman"/>
        </w:rPr>
        <w:t>to improve the capacities of the accounting profession in Albania to export accounting services and to develop skills in the forensic accounting</w:t>
      </w:r>
      <w:r w:rsidR="00AB18BA" w:rsidRPr="00C127CF">
        <w:rPr>
          <w:rFonts w:ascii="Times New Roman" w:hAnsi="Times New Roman"/>
          <w:lang w:eastAsia="x-none"/>
        </w:rPr>
        <w:t>.</w:t>
      </w:r>
      <w:r w:rsidR="00AB18BA" w:rsidRPr="00C127CF">
        <w:rPr>
          <w:rFonts w:ascii="Times New Roman" w:hAnsi="Times New Roman"/>
        </w:rPr>
        <w:t xml:space="preserve"> </w:t>
      </w:r>
      <w:r w:rsidR="00C04E64" w:rsidRPr="00535C3C">
        <w:rPr>
          <w:lang w:val="en-US"/>
        </w:rPr>
        <w:t>Stakeholders for this component will include IKM as a direct beneficiary and the MoFE as supporting the project management. From this assignment regarding the outsourcing of accounting services, it is expected to benefit the certified accountants (CA)/small and medium sized practices (SMPs), statutory auditors and audit firms that provide accounting services. Regarding the forensic accounting assignment it is expected to benefit the certified accountants (CA)/small and medium sized practices (SMPs).</w:t>
      </w:r>
    </w:p>
    <w:p w14:paraId="75D741B9" w14:textId="77777777" w:rsidR="00C04E64" w:rsidRPr="00C04E64" w:rsidRDefault="00C04E64" w:rsidP="00C04E64">
      <w:pPr>
        <w:pStyle w:val="MainParanoChapter"/>
        <w:tabs>
          <w:tab w:val="clear" w:pos="630"/>
        </w:tabs>
        <w:spacing w:after="0" w:line="276" w:lineRule="auto"/>
        <w:ind w:left="0"/>
        <w:jc w:val="both"/>
        <w:outlineLvl w:val="9"/>
        <w:rPr>
          <w:lang w:val="en-US"/>
        </w:rPr>
      </w:pPr>
    </w:p>
    <w:p w14:paraId="06284906" w14:textId="523197D3" w:rsidR="00AB18BA" w:rsidRPr="00C127CF" w:rsidRDefault="00AB18BA" w:rsidP="00AB18BA">
      <w:pPr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  <w:lang w:eastAsia="x-none"/>
        </w:rPr>
        <w:t>This assignment should contribute to achievement of the following SQARP’ results and indicators:</w:t>
      </w:r>
    </w:p>
    <w:p w14:paraId="0D576A11" w14:textId="77777777" w:rsidR="00C33C17" w:rsidRPr="00535C3C" w:rsidRDefault="00C33C17" w:rsidP="00C33C17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r w:rsidRPr="00535C3C">
        <w:rPr>
          <w:rFonts w:ascii="Times New Roman" w:hAnsi="Times New Roman"/>
          <w:lang w:val="en-US"/>
        </w:rPr>
        <w:t xml:space="preserve">The </w:t>
      </w:r>
      <w:r w:rsidRPr="00535C3C">
        <w:rPr>
          <w:rFonts w:ascii="Times New Roman" w:hAnsi="Times New Roman"/>
        </w:rPr>
        <w:t>Albanian accountancy profession</w:t>
      </w:r>
      <w:r w:rsidRPr="00535C3C">
        <w:rPr>
          <w:rFonts w:ascii="Times New Roman" w:hAnsi="Times New Roman"/>
          <w:lang w:val="en-US"/>
        </w:rPr>
        <w:t xml:space="preserve"> is better equipped</w:t>
      </w:r>
      <w:r w:rsidRPr="00535C3C">
        <w:rPr>
          <w:rFonts w:ascii="Times New Roman" w:hAnsi="Times New Roman"/>
        </w:rPr>
        <w:t xml:space="preserve"> to compete internationally in exporting accountancy services</w:t>
      </w:r>
      <w:r w:rsidRPr="00535C3C">
        <w:rPr>
          <w:rFonts w:ascii="Times New Roman" w:hAnsi="Times New Roman"/>
          <w:lang w:val="en-US"/>
        </w:rPr>
        <w:t>;</w:t>
      </w:r>
    </w:p>
    <w:p w14:paraId="6D8CB882" w14:textId="77777777" w:rsidR="00C33C17" w:rsidRPr="00535C3C" w:rsidRDefault="00C33C17" w:rsidP="00C33C17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r w:rsidRPr="00535C3C">
        <w:rPr>
          <w:rFonts w:ascii="Times New Roman" w:hAnsi="Times New Roman"/>
        </w:rPr>
        <w:lastRenderedPageBreak/>
        <w:t xml:space="preserve">Aspiring professional accountants </w:t>
      </w:r>
      <w:r w:rsidRPr="00535C3C">
        <w:rPr>
          <w:rFonts w:ascii="Times New Roman" w:hAnsi="Times New Roman"/>
          <w:lang w:val="en-US"/>
        </w:rPr>
        <w:t>are</w:t>
      </w:r>
      <w:r w:rsidRPr="00535C3C">
        <w:rPr>
          <w:rFonts w:ascii="Times New Roman" w:hAnsi="Times New Roman"/>
        </w:rPr>
        <w:t xml:space="preserve"> qualified in line with good international practice  and </w:t>
      </w:r>
      <w:r w:rsidRPr="00535C3C">
        <w:rPr>
          <w:rFonts w:ascii="Times New Roman" w:hAnsi="Times New Roman"/>
          <w:lang w:val="en-US"/>
        </w:rPr>
        <w:t>are</w:t>
      </w:r>
      <w:r w:rsidRPr="00535C3C">
        <w:rPr>
          <w:rFonts w:ascii="Times New Roman" w:hAnsi="Times New Roman"/>
        </w:rPr>
        <w:t xml:space="preserve"> able to export improved accountancy services internationally;</w:t>
      </w:r>
    </w:p>
    <w:p w14:paraId="6E743614" w14:textId="4038BD3A" w:rsidR="0036298A" w:rsidRDefault="00C33C17" w:rsidP="00C33C17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r w:rsidRPr="00535C3C">
        <w:rPr>
          <w:rFonts w:ascii="Times New Roman" w:hAnsi="Times New Roman"/>
        </w:rPr>
        <w:t>The Forensic accounting certificate program is operational;</w:t>
      </w:r>
    </w:p>
    <w:p w14:paraId="76FECA0A" w14:textId="77777777" w:rsidR="00C33C17" w:rsidRPr="00C33C17" w:rsidRDefault="00C33C17" w:rsidP="00C33C17">
      <w:pPr>
        <w:pStyle w:val="ListParagraph"/>
        <w:jc w:val="both"/>
        <w:rPr>
          <w:rFonts w:ascii="Times New Roman" w:hAnsi="Times New Roman"/>
        </w:rPr>
      </w:pPr>
    </w:p>
    <w:p w14:paraId="7B4B83EA" w14:textId="77777777" w:rsidR="0036298A" w:rsidRPr="002637E0" w:rsidRDefault="0036298A" w:rsidP="0036298A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  <w:r w:rsidRPr="002637E0">
        <w:rPr>
          <w:rFonts w:ascii="Times New Roman" w:hAnsi="Times New Roman"/>
          <w:spacing w:val="-2"/>
        </w:rPr>
        <w:t>The detailed Terms of Reference (ToR) for the assignment</w:t>
      </w:r>
      <w:r w:rsidRPr="002637E0">
        <w:rPr>
          <w:rFonts w:ascii="Times New Roman" w:hAnsi="Times New Roman"/>
          <w:i/>
          <w:spacing w:val="-2"/>
        </w:rPr>
        <w:t xml:space="preserve"> </w:t>
      </w:r>
      <w:r w:rsidRPr="002637E0">
        <w:rPr>
          <w:rFonts w:ascii="Times New Roman" w:hAnsi="Times New Roman"/>
          <w:spacing w:val="-2"/>
        </w:rPr>
        <w:t xml:space="preserve">can be found at the following website: </w:t>
      </w:r>
      <w:hyperlink r:id="rId5" w:history="1">
        <w:r w:rsidRPr="002637E0">
          <w:rPr>
            <w:rStyle w:val="Hyperlink"/>
            <w:rFonts w:ascii="Times New Roman" w:hAnsi="Times New Roman"/>
            <w:b/>
            <w:i/>
            <w:spacing w:val="-2"/>
          </w:rPr>
          <w:t>https://financa.gov.al/</w:t>
        </w:r>
      </w:hyperlink>
      <w:r w:rsidRPr="002637E0">
        <w:rPr>
          <w:rFonts w:ascii="Times New Roman" w:hAnsi="Times New Roman"/>
          <w:b/>
          <w:i/>
          <w:spacing w:val="-2"/>
          <w:u w:val="single"/>
        </w:rPr>
        <w:t xml:space="preserve"> </w:t>
      </w:r>
    </w:p>
    <w:p w14:paraId="1B10A285" w14:textId="77777777" w:rsidR="0036298A" w:rsidRDefault="0036298A" w:rsidP="0036298A">
      <w:pPr>
        <w:jc w:val="both"/>
        <w:rPr>
          <w:rFonts w:ascii="Times New Roman" w:hAnsi="Times New Roman" w:cs="Times New Roman"/>
        </w:rPr>
      </w:pPr>
    </w:p>
    <w:p w14:paraId="68377B31" w14:textId="754C9B76" w:rsidR="0036298A" w:rsidRDefault="0036298A" w:rsidP="0036298A">
      <w:pPr>
        <w:jc w:val="both"/>
        <w:rPr>
          <w:rFonts w:ascii="Times New Roman" w:hAnsi="Times New Roman"/>
          <w:kern w:val="32"/>
        </w:rPr>
      </w:pPr>
      <w:r w:rsidRPr="001F0EE8">
        <w:rPr>
          <w:rFonts w:ascii="Times New Roman" w:hAnsi="Times New Roman"/>
          <w:kern w:val="32"/>
        </w:rPr>
        <w:t>This assignment is expe</w:t>
      </w:r>
      <w:r>
        <w:rPr>
          <w:rFonts w:ascii="Times New Roman" w:hAnsi="Times New Roman"/>
          <w:kern w:val="32"/>
        </w:rPr>
        <w:t xml:space="preserve">cted to commence in </w:t>
      </w:r>
      <w:r w:rsidR="00C33C17">
        <w:rPr>
          <w:rFonts w:ascii="Times New Roman" w:hAnsi="Times New Roman"/>
        </w:rPr>
        <w:t>September</w:t>
      </w:r>
      <w:r w:rsidR="00AB18BA">
        <w:rPr>
          <w:rFonts w:ascii="Times New Roman" w:hAnsi="Times New Roman"/>
        </w:rPr>
        <w:t xml:space="preserve"> 2023</w:t>
      </w:r>
      <w:r w:rsidR="00C03E04">
        <w:rPr>
          <w:rFonts w:ascii="Times New Roman" w:hAnsi="Times New Roman"/>
        </w:rPr>
        <w:t>.</w:t>
      </w:r>
      <w:r w:rsidR="00AB18BA">
        <w:rPr>
          <w:rFonts w:ascii="Times New Roman" w:hAnsi="Times New Roman"/>
        </w:rPr>
        <w:t xml:space="preserve"> </w:t>
      </w:r>
      <w:r w:rsidR="00C03E04">
        <w:rPr>
          <w:rFonts w:ascii="Times New Roman" w:hAnsi="Times New Roman"/>
        </w:rPr>
        <w:t>T</w:t>
      </w:r>
      <w:r w:rsidR="00C03E04" w:rsidRPr="00535C3C">
        <w:rPr>
          <w:rFonts w:ascii="Times New Roman" w:hAnsi="Times New Roman"/>
        </w:rPr>
        <w:t>he activities described in these TORs</w:t>
      </w:r>
      <w:r w:rsidR="00C03E04">
        <w:rPr>
          <w:rFonts w:ascii="Times New Roman" w:hAnsi="Times New Roman"/>
        </w:rPr>
        <w:t xml:space="preserve"> </w:t>
      </w:r>
      <w:r w:rsidR="00AB18BA">
        <w:rPr>
          <w:rFonts w:ascii="Times New Roman" w:hAnsi="Times New Roman"/>
        </w:rPr>
        <w:t xml:space="preserve">are expected to </w:t>
      </w:r>
      <w:r w:rsidR="00AB18BA" w:rsidRPr="00C127CF">
        <w:rPr>
          <w:rFonts w:ascii="Times New Roman" w:hAnsi="Times New Roman"/>
        </w:rPr>
        <w:t xml:space="preserve">be completed within a period of </w:t>
      </w:r>
      <w:r w:rsidR="00C03E04">
        <w:rPr>
          <w:rFonts w:ascii="Times New Roman" w:hAnsi="Times New Roman"/>
        </w:rPr>
        <w:t>20</w:t>
      </w:r>
      <w:r w:rsidR="00AB18BA" w:rsidRPr="00C127CF">
        <w:rPr>
          <w:rFonts w:ascii="Times New Roman" w:hAnsi="Times New Roman"/>
        </w:rPr>
        <w:t xml:space="preserve"> months, following the sign</w:t>
      </w:r>
      <w:r w:rsidR="00AB18BA">
        <w:rPr>
          <w:rFonts w:ascii="Times New Roman" w:hAnsi="Times New Roman"/>
        </w:rPr>
        <w:t>ing of the consultancy contract</w:t>
      </w:r>
      <w:r w:rsidRPr="001F0EE8">
        <w:rPr>
          <w:rFonts w:ascii="Times New Roman" w:hAnsi="Times New Roman"/>
          <w:kern w:val="32"/>
        </w:rPr>
        <w:t>.</w:t>
      </w:r>
      <w:r>
        <w:rPr>
          <w:rFonts w:ascii="Times New Roman" w:hAnsi="Times New Roman"/>
          <w:kern w:val="32"/>
        </w:rPr>
        <w:t xml:space="preserve"> </w:t>
      </w:r>
    </w:p>
    <w:p w14:paraId="1BDE861B" w14:textId="77777777" w:rsidR="00C03E04" w:rsidRPr="00AB18BA" w:rsidRDefault="00C03E04" w:rsidP="0036298A">
      <w:pPr>
        <w:jc w:val="both"/>
        <w:rPr>
          <w:rFonts w:ascii="Times New Roman" w:hAnsi="Times New Roman"/>
        </w:rPr>
      </w:pPr>
    </w:p>
    <w:p w14:paraId="51AB88DD" w14:textId="77777777" w:rsidR="00C03E04" w:rsidRPr="00535C3C" w:rsidRDefault="00C03E04" w:rsidP="00C03E04">
      <w:pPr>
        <w:pStyle w:val="ListParagraph"/>
        <w:ind w:left="0"/>
        <w:jc w:val="both"/>
        <w:rPr>
          <w:rFonts w:ascii="Times New Roman" w:hAnsi="Times New Roman"/>
          <w:lang w:val="en-US"/>
        </w:rPr>
      </w:pPr>
      <w:r w:rsidRPr="00535C3C">
        <w:rPr>
          <w:rFonts w:ascii="Times New Roman" w:hAnsi="Times New Roman"/>
          <w:lang w:val="en-US"/>
        </w:rPr>
        <w:t>The International Consultancy firm/Consortium shall have the following expertise and experience:</w:t>
      </w:r>
    </w:p>
    <w:p w14:paraId="3CAE77F4" w14:textId="77777777" w:rsidR="00C03E04" w:rsidRPr="00535C3C" w:rsidRDefault="00C03E04" w:rsidP="00C03E0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535C3C">
        <w:rPr>
          <w:rFonts w:ascii="Times New Roman" w:hAnsi="Times New Roman"/>
          <w:lang w:val="en-US"/>
        </w:rPr>
        <w:t>Should be active and operational at the moment of proposal submission;</w:t>
      </w:r>
    </w:p>
    <w:p w14:paraId="0C3C942D" w14:textId="77777777" w:rsidR="00C03E04" w:rsidRPr="00535C3C" w:rsidRDefault="00C03E04" w:rsidP="00C03E0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535C3C">
        <w:rPr>
          <w:rFonts w:ascii="Times New Roman" w:hAnsi="Times New Roman"/>
          <w:lang w:val="en-US"/>
        </w:rPr>
        <w:t>At least 10 years of core experience in accounting and auditing;</w:t>
      </w:r>
    </w:p>
    <w:p w14:paraId="0B0D2F3C" w14:textId="77777777" w:rsidR="00C03E04" w:rsidRPr="00535C3C" w:rsidRDefault="00C03E04" w:rsidP="00C03E04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535C3C">
        <w:rPr>
          <w:rFonts w:ascii="Times New Roman" w:hAnsi="Times New Roman"/>
        </w:rPr>
        <w:t>Proven experience in projects in training design, development of curricula and supporting educational materials;</w:t>
      </w:r>
    </w:p>
    <w:p w14:paraId="13D9BCB5" w14:textId="77777777" w:rsidR="00C03E04" w:rsidRPr="00535C3C" w:rsidRDefault="00C03E04" w:rsidP="00C03E0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535C3C">
        <w:rPr>
          <w:rFonts w:ascii="Times New Roman" w:hAnsi="Times New Roman"/>
          <w:lang w:val="en-US"/>
        </w:rPr>
        <w:t xml:space="preserve"> Previous experience collaborating with Accountancy professional organizations to develop training curricula and educational materials.</w:t>
      </w:r>
    </w:p>
    <w:p w14:paraId="6CEAA468" w14:textId="77777777" w:rsidR="0036298A" w:rsidRDefault="0036298A" w:rsidP="0036298A">
      <w:pPr>
        <w:jc w:val="both"/>
        <w:rPr>
          <w:rFonts w:ascii="Times New Roman" w:hAnsi="Times New Roman" w:cs="Times New Roman"/>
        </w:rPr>
      </w:pPr>
    </w:p>
    <w:p w14:paraId="5A49C3DA" w14:textId="77777777" w:rsidR="00C03E04" w:rsidRPr="00535C3C" w:rsidRDefault="00C03E04" w:rsidP="00C03E04">
      <w:pPr>
        <w:jc w:val="both"/>
        <w:rPr>
          <w:rFonts w:ascii="Times New Roman" w:hAnsi="Times New Roman"/>
        </w:rPr>
      </w:pPr>
      <w:r w:rsidRPr="00535C3C">
        <w:rPr>
          <w:rFonts w:ascii="Times New Roman" w:hAnsi="Times New Roman"/>
        </w:rPr>
        <w:t>The service will be selected under the provisions of the World Bank Procurement Regulations for IPF Borrowers (Procurement Regulations), in investment project financing Goods, Works, Non-Consulting and Consulting Services November 2020, in accordance with</w:t>
      </w:r>
      <w:r w:rsidRPr="00535C3C" w:rsidDel="007D7CC6">
        <w:rPr>
          <w:rFonts w:ascii="Times New Roman" w:hAnsi="Times New Roman"/>
        </w:rPr>
        <w:t xml:space="preserve"> </w:t>
      </w:r>
      <w:r w:rsidRPr="00535C3C">
        <w:rPr>
          <w:rFonts w:ascii="Times New Roman" w:hAnsi="Times New Roman"/>
        </w:rPr>
        <w:t>Quality and Cost Based Selection Method (QCBS), Lump-Sum Contract. The Bank requires that firms or individuals involved in Bank IPF procurement shall not have conflict of interest.</w:t>
      </w:r>
    </w:p>
    <w:p w14:paraId="4B4CB989" w14:textId="77777777" w:rsidR="0002351F" w:rsidRDefault="0002351F" w:rsidP="0036298A">
      <w:pPr>
        <w:jc w:val="both"/>
        <w:rPr>
          <w:rFonts w:ascii="Times New Roman" w:hAnsi="Times New Roman" w:cs="Times New Roman"/>
        </w:rPr>
      </w:pPr>
    </w:p>
    <w:p w14:paraId="59769FD3" w14:textId="77777777" w:rsidR="0002351F" w:rsidRPr="002637E0" w:rsidRDefault="0002351F" w:rsidP="0002351F">
      <w:pPr>
        <w:jc w:val="both"/>
        <w:rPr>
          <w:rFonts w:ascii="Times New Roman" w:hAnsi="Times New Roman"/>
          <w:spacing w:val="-2"/>
        </w:rPr>
      </w:pPr>
      <w:r w:rsidRPr="002637E0">
        <w:rPr>
          <w:rFonts w:ascii="Times New Roman" w:hAnsi="Times New Roman"/>
          <w:spacing w:val="-2"/>
        </w:rPr>
        <w:t xml:space="preserve">Further information can be obtained at the address below during office hours </w:t>
      </w:r>
      <w:r w:rsidRPr="002637E0">
        <w:rPr>
          <w:rFonts w:ascii="Times New Roman" w:hAnsi="Times New Roman"/>
          <w:color w:val="000000"/>
        </w:rPr>
        <w:t xml:space="preserve">08:00 to 16:00, Mondays to Thursdays, and from 08:00 to 14:00 on Fridays. </w:t>
      </w:r>
    </w:p>
    <w:p w14:paraId="36DE4BE7" w14:textId="77777777" w:rsidR="0002351F" w:rsidRPr="002637E0" w:rsidRDefault="0002351F" w:rsidP="0002351F">
      <w:pPr>
        <w:suppressAutoHyphens/>
        <w:jc w:val="both"/>
        <w:rPr>
          <w:rFonts w:ascii="Times New Roman" w:hAnsi="Times New Roman"/>
          <w:spacing w:val="-2"/>
        </w:rPr>
      </w:pPr>
    </w:p>
    <w:p w14:paraId="0912A620" w14:textId="1483E0D2"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 xml:space="preserve">Expressions of interest (CV, Cover letter and documentary evidence for </w:t>
      </w:r>
      <w:r>
        <w:rPr>
          <w:rFonts w:ascii="Times New Roman" w:hAnsi="Times New Roman"/>
          <w:b/>
          <w:spacing w:val="-2"/>
        </w:rPr>
        <w:t xml:space="preserve">fulfilling the qualifications) </w:t>
      </w:r>
      <w:r w:rsidRPr="002637E0">
        <w:rPr>
          <w:rFonts w:ascii="Times New Roman" w:hAnsi="Times New Roman"/>
          <w:b/>
          <w:spacing w:val="-2"/>
        </w:rPr>
        <w:t xml:space="preserve">must be delivered in a written form to the address below in person, or by mail, or by fax, or by e-mail within </w:t>
      </w:r>
      <w:r w:rsidR="00C04E64">
        <w:rPr>
          <w:rFonts w:ascii="Times New Roman" w:hAnsi="Times New Roman"/>
          <w:b/>
          <w:spacing w:val="-2"/>
        </w:rPr>
        <w:t>02</w:t>
      </w:r>
      <w:r w:rsidR="00770166">
        <w:rPr>
          <w:rFonts w:ascii="Times New Roman" w:hAnsi="Times New Roman"/>
          <w:b/>
          <w:spacing w:val="-2"/>
        </w:rPr>
        <w:t xml:space="preserve"> </w:t>
      </w:r>
      <w:r w:rsidR="00C04E64">
        <w:rPr>
          <w:rFonts w:ascii="Times New Roman" w:hAnsi="Times New Roman"/>
          <w:b/>
          <w:spacing w:val="-2"/>
        </w:rPr>
        <w:t>May</w:t>
      </w:r>
      <w:r w:rsidR="00770166">
        <w:rPr>
          <w:rFonts w:ascii="Times New Roman" w:hAnsi="Times New Roman"/>
          <w:b/>
          <w:spacing w:val="-2"/>
        </w:rPr>
        <w:t xml:space="preserve"> 2023</w:t>
      </w:r>
      <w:r w:rsidRPr="00BE3CF2">
        <w:rPr>
          <w:rFonts w:ascii="Times New Roman" w:hAnsi="Times New Roman"/>
          <w:b/>
          <w:spacing w:val="-2"/>
        </w:rPr>
        <w:t>.</w:t>
      </w:r>
    </w:p>
    <w:p w14:paraId="2B7BDEDC" w14:textId="77777777"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</w:p>
    <w:p w14:paraId="4A217177" w14:textId="77777777"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Mrs. Veronika KORKAJ, General Director</w:t>
      </w:r>
    </w:p>
    <w:p w14:paraId="000AD061" w14:textId="77777777"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 xml:space="preserve">General Directorate of Financing </w:t>
      </w:r>
      <w:r>
        <w:rPr>
          <w:rFonts w:ascii="Times New Roman" w:hAnsi="Times New Roman"/>
          <w:b/>
          <w:iCs/>
          <w:spacing w:val="-2"/>
        </w:rPr>
        <w:t>and Contracting (CFCU</w:t>
      </w:r>
      <w:r w:rsidRPr="002637E0">
        <w:rPr>
          <w:rFonts w:ascii="Times New Roman" w:hAnsi="Times New Roman"/>
          <w:b/>
          <w:iCs/>
          <w:spacing w:val="-2"/>
        </w:rPr>
        <w:t>)</w:t>
      </w:r>
    </w:p>
    <w:p w14:paraId="39E8CD2A" w14:textId="77777777"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Ministry of Finance and Economy</w:t>
      </w:r>
    </w:p>
    <w:p w14:paraId="33139961" w14:textId="77777777" w:rsidR="0002351F" w:rsidRPr="002637E0" w:rsidRDefault="0002351F" w:rsidP="0002351F">
      <w:pPr>
        <w:jc w:val="center"/>
        <w:rPr>
          <w:rFonts w:ascii="Times New Roman" w:hAnsi="Times New Roman"/>
          <w:b/>
          <w:lang w:val="it-IT"/>
        </w:rPr>
      </w:pPr>
      <w:r w:rsidRPr="002637E0">
        <w:rPr>
          <w:rFonts w:ascii="Times New Roman" w:hAnsi="Times New Roman"/>
          <w:b/>
          <w:lang w:val="it-IT"/>
        </w:rPr>
        <w:t xml:space="preserve">Blvd. 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Dëshmorët e Kombit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, No. 3, Tirana, Albania</w:t>
      </w:r>
    </w:p>
    <w:p w14:paraId="11EFEC8B" w14:textId="77777777" w:rsidR="0002351F" w:rsidRPr="00A65B26" w:rsidRDefault="00000000" w:rsidP="0002351F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</w:rPr>
      </w:pPr>
      <w:hyperlink r:id="rId6" w:history="1">
        <w:r w:rsidR="0002351F" w:rsidRPr="002637E0">
          <w:rPr>
            <w:rStyle w:val="Hyperlink"/>
            <w:rFonts w:ascii="Times New Roman" w:eastAsiaTheme="minorEastAsia" w:hAnsi="Times New Roman"/>
            <w:b/>
            <w:iCs/>
            <w:spacing w:val="-2"/>
          </w:rPr>
          <w:t>veronika.korkaj@financa.gov.al</w:t>
        </w:r>
      </w:hyperlink>
    </w:p>
    <w:p w14:paraId="3C523CDB" w14:textId="77777777" w:rsidR="0002351F" w:rsidRPr="0036298A" w:rsidRDefault="0002351F" w:rsidP="0036298A">
      <w:pPr>
        <w:jc w:val="both"/>
        <w:rPr>
          <w:rFonts w:ascii="Times New Roman" w:hAnsi="Times New Roman" w:cs="Times New Roman"/>
        </w:rPr>
      </w:pPr>
    </w:p>
    <w:sectPr w:rsidR="0002351F" w:rsidRPr="0036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801AF1"/>
    <w:multiLevelType w:val="hybridMultilevel"/>
    <w:tmpl w:val="6EE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9E6"/>
    <w:multiLevelType w:val="multilevel"/>
    <w:tmpl w:val="67405C42"/>
    <w:lvl w:ilvl="0">
      <w:start w:val="1"/>
      <w:numFmt w:val="none"/>
      <w:suff w:val="nothing"/>
      <w:lvlText w:val="%1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27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BFE4982"/>
    <w:multiLevelType w:val="hybridMultilevel"/>
    <w:tmpl w:val="3744B99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5" w15:restartNumberingAfterBreak="0">
    <w:nsid w:val="75BC7A1A"/>
    <w:multiLevelType w:val="hybridMultilevel"/>
    <w:tmpl w:val="1B4A64D6"/>
    <w:lvl w:ilvl="0" w:tplc="E4B21D2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742073">
    <w:abstractNumId w:val="2"/>
  </w:num>
  <w:num w:numId="2" w16cid:durableId="1368067279">
    <w:abstractNumId w:val="0"/>
  </w:num>
  <w:num w:numId="3" w16cid:durableId="1800685747">
    <w:abstractNumId w:val="1"/>
  </w:num>
  <w:num w:numId="4" w16cid:durableId="659231207">
    <w:abstractNumId w:val="5"/>
  </w:num>
  <w:num w:numId="5" w16cid:durableId="1431699965">
    <w:abstractNumId w:val="4"/>
  </w:num>
  <w:num w:numId="6" w16cid:durableId="93220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8A"/>
    <w:rsid w:val="0002351F"/>
    <w:rsid w:val="0036298A"/>
    <w:rsid w:val="00770166"/>
    <w:rsid w:val="00AB18BA"/>
    <w:rsid w:val="00B32423"/>
    <w:rsid w:val="00BE3CF2"/>
    <w:rsid w:val="00BF7058"/>
    <w:rsid w:val="00C03E04"/>
    <w:rsid w:val="00C04E64"/>
    <w:rsid w:val="00C33C17"/>
    <w:rsid w:val="00D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74C5"/>
  <w15:chartTrackingRefBased/>
  <w15:docId w15:val="{772F28A2-D577-4E67-BA06-2F51FB0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8A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paragraph" w:styleId="Heading1">
    <w:name w:val="heading 1"/>
    <w:aliases w:val="RR level 1"/>
    <w:basedOn w:val="Normal"/>
    <w:next w:val="Heading2"/>
    <w:link w:val="Heading1Char"/>
    <w:qFormat/>
    <w:rsid w:val="00C33C17"/>
    <w:pPr>
      <w:keepNext/>
      <w:numPr>
        <w:numId w:val="5"/>
      </w:numPr>
      <w:spacing w:before="20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C33C17"/>
    <w:pPr>
      <w:keepNext/>
      <w:numPr>
        <w:ilvl w:val="1"/>
        <w:numId w:val="5"/>
      </w:numPr>
      <w:spacing w:before="20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C33C17"/>
    <w:pPr>
      <w:numPr>
        <w:ilvl w:val="2"/>
        <w:numId w:val="5"/>
      </w:numPr>
      <w:spacing w:before="12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36298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Leader">
    <w:name w:val="Leader"/>
    <w:basedOn w:val="Normal"/>
    <w:uiPriority w:val="99"/>
    <w:rsid w:val="0036298A"/>
    <w:pPr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color w:val="0000FF"/>
      <w:sz w:val="32"/>
      <w:szCs w:val="32"/>
    </w:rPr>
  </w:style>
  <w:style w:type="paragraph" w:styleId="BodyText">
    <w:name w:val="Body Text"/>
    <w:basedOn w:val="Normal"/>
    <w:link w:val="BodyTextChar"/>
    <w:semiHidden/>
    <w:rsid w:val="0036298A"/>
    <w:pPr>
      <w:suppressAutoHyphens/>
    </w:pPr>
    <w:rPr>
      <w:rFonts w:ascii="CG Times" w:eastAsia="Times New Roman" w:hAnsi="CG Times" w:cs="Times New Roman"/>
      <w:spacing w:val="-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6298A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36298A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hAnsi="Times New Roman" w:cs="Times New Roman"/>
      <w:lang w:val="x-none" w:eastAsia="x-none"/>
    </w:rPr>
  </w:style>
  <w:style w:type="paragraph" w:customStyle="1" w:styleId="Sub-Para1underX">
    <w:name w:val="Sub-Para 1 under X."/>
    <w:basedOn w:val="Normal"/>
    <w:uiPriority w:val="99"/>
    <w:rsid w:val="0036298A"/>
    <w:pPr>
      <w:tabs>
        <w:tab w:val="num" w:pos="1080"/>
      </w:tabs>
      <w:spacing w:after="240"/>
      <w:ind w:left="720" w:hanging="360"/>
      <w:outlineLvl w:val="2"/>
    </w:pPr>
    <w:rPr>
      <w:rFonts w:ascii="Times New Roman" w:eastAsia="Times New Roman" w:hAnsi="Times New Roman" w:cs="Times New Roman"/>
      <w:lang w:val="en-US"/>
    </w:rPr>
  </w:style>
  <w:style w:type="paragraph" w:customStyle="1" w:styleId="Sub-Para2underX">
    <w:name w:val="Sub-Para 2 under X."/>
    <w:basedOn w:val="Normal"/>
    <w:uiPriority w:val="99"/>
    <w:rsid w:val="0036298A"/>
    <w:pPr>
      <w:tabs>
        <w:tab w:val="num" w:pos="1800"/>
      </w:tabs>
      <w:spacing w:after="240"/>
      <w:ind w:left="1080" w:hanging="360"/>
      <w:outlineLvl w:val="3"/>
    </w:pPr>
    <w:rPr>
      <w:rFonts w:ascii="Times New Roman" w:eastAsia="Times New Roman" w:hAnsi="Times New Roman" w:cs="Times New Roman"/>
      <w:lang w:val="en-US"/>
    </w:rPr>
  </w:style>
  <w:style w:type="paragraph" w:customStyle="1" w:styleId="Sub-Para3underX">
    <w:name w:val="Sub-Para 3 under X."/>
    <w:basedOn w:val="Normal"/>
    <w:uiPriority w:val="99"/>
    <w:rsid w:val="0036298A"/>
    <w:pPr>
      <w:tabs>
        <w:tab w:val="num" w:pos="1440"/>
      </w:tabs>
      <w:spacing w:after="240"/>
      <w:ind w:left="1440" w:hanging="360"/>
      <w:outlineLvl w:val="4"/>
    </w:pPr>
    <w:rPr>
      <w:rFonts w:ascii="Times New Roman" w:eastAsia="Times New Roman" w:hAnsi="Times New Roman" w:cs="Times New Roman"/>
      <w:lang w:val="en-US"/>
    </w:rPr>
  </w:style>
  <w:style w:type="paragraph" w:customStyle="1" w:styleId="Sub-Para4underX">
    <w:name w:val="Sub-Para 4 under X."/>
    <w:basedOn w:val="Normal"/>
    <w:uiPriority w:val="99"/>
    <w:rsid w:val="0036298A"/>
    <w:pPr>
      <w:tabs>
        <w:tab w:val="num" w:pos="2160"/>
      </w:tabs>
      <w:spacing w:after="240"/>
      <w:ind w:left="1800" w:hanging="360"/>
      <w:outlineLvl w:val="5"/>
    </w:pPr>
    <w:rPr>
      <w:rFonts w:ascii="Times New Roman" w:eastAsia="Times New Roman" w:hAnsi="Times New Roman" w:cs="Times New Roman"/>
      <w:lang w:val="en-US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36298A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semiHidden/>
    <w:rsid w:val="0036298A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NumberedParas Char,List Paragraph 1 Char,Bullets Char,List Paragraph (numbered (a)) Char"/>
    <w:link w:val="ListParagraph"/>
    <w:uiPriority w:val="34"/>
    <w:qFormat/>
    <w:locked/>
    <w:rsid w:val="00AB18BA"/>
    <w:rPr>
      <w:sz w:val="24"/>
      <w:szCs w:val="24"/>
    </w:rPr>
  </w:style>
  <w:style w:type="paragraph" w:styleId="ListParagraph">
    <w:name w:val="List Paragraph"/>
    <w:aliases w:val="List_Paragraph,Multilevel para_II,List Paragraph1,Akapit z listą BS,Bullet1,Main numbered paragraph,NumberedParas,List Paragraph 1,Bullets,List Paragraph (numbered (a)),List Bullet Mary,List Paragraph Char Char Char,List Paragraph nowy"/>
    <w:basedOn w:val="Normal"/>
    <w:link w:val="ListParagraphChar"/>
    <w:uiPriority w:val="34"/>
    <w:qFormat/>
    <w:rsid w:val="00AB18B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aliases w:val="RR level 1 Char"/>
    <w:basedOn w:val="DefaultParagraphFont"/>
    <w:link w:val="Heading1"/>
    <w:rsid w:val="00C33C17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33C17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C33C17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cf01">
    <w:name w:val="cf01"/>
    <w:basedOn w:val="DefaultParagraphFont"/>
    <w:rsid w:val="00C33C1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C33C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Kevin Sulaj</cp:lastModifiedBy>
  <cp:revision>3</cp:revision>
  <dcterms:created xsi:type="dcterms:W3CDTF">2023-04-12T13:04:00Z</dcterms:created>
  <dcterms:modified xsi:type="dcterms:W3CDTF">2023-04-12T13:59:00Z</dcterms:modified>
</cp:coreProperties>
</file>